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A4239" w14:textId="7723BE4C" w:rsidR="00874286" w:rsidRPr="007B3D63" w:rsidRDefault="00753236" w:rsidP="000C3939">
      <w:pPr>
        <w:pStyle w:val="NoSpacing"/>
        <w:jc w:val="center"/>
        <w:rPr>
          <w:b/>
          <w:sz w:val="40"/>
          <w:szCs w:val="44"/>
          <w:u w:val="single"/>
        </w:rPr>
      </w:pPr>
      <w:r w:rsidRPr="007B3D63">
        <w:rPr>
          <w:b/>
          <w:sz w:val="40"/>
          <w:szCs w:val="44"/>
          <w:u w:val="single"/>
        </w:rPr>
        <w:t>Q</w:t>
      </w:r>
      <w:r w:rsidR="000C3939" w:rsidRPr="007B3D63">
        <w:rPr>
          <w:b/>
          <w:sz w:val="40"/>
          <w:szCs w:val="44"/>
          <w:u w:val="single"/>
        </w:rPr>
        <w:t xml:space="preserve">1D </w:t>
      </w:r>
      <w:r w:rsidR="00F8390E" w:rsidRPr="007B3D63">
        <w:rPr>
          <w:b/>
          <w:sz w:val="40"/>
          <w:szCs w:val="44"/>
          <w:u w:val="single"/>
        </w:rPr>
        <w:t>Evolution equations for t, r, t</w:t>
      </w:r>
      <w:r w:rsidR="00F8390E" w:rsidRPr="007B3D63">
        <w:rPr>
          <w:rFonts w:ascii="Calibri" w:hAnsi="Calibri" w:cs="Calibri"/>
          <w:b/>
          <w:sz w:val="40"/>
          <w:szCs w:val="44"/>
          <w:u w:val="single"/>
        </w:rPr>
        <w:t>ʹ</w:t>
      </w:r>
      <w:r w:rsidR="00F8390E" w:rsidRPr="007B3D63">
        <w:rPr>
          <w:b/>
          <w:sz w:val="40"/>
          <w:szCs w:val="44"/>
          <w:u w:val="single"/>
        </w:rPr>
        <w:t>, r</w:t>
      </w:r>
      <w:r w:rsidR="00F8390E" w:rsidRPr="007B3D63">
        <w:rPr>
          <w:rFonts w:ascii="Calibri" w:hAnsi="Calibri" w:cs="Calibri"/>
          <w:b/>
          <w:sz w:val="40"/>
          <w:szCs w:val="44"/>
          <w:u w:val="single"/>
        </w:rPr>
        <w:t>ʹ</w:t>
      </w:r>
    </w:p>
    <w:p w14:paraId="3FB1B214" w14:textId="14694686" w:rsidR="000C3939" w:rsidRDefault="000C3939" w:rsidP="000C3939">
      <w:pPr>
        <w:pStyle w:val="NoSpacing"/>
        <w:rPr>
          <w:sz w:val="24"/>
          <w:szCs w:val="24"/>
        </w:rPr>
      </w:pPr>
    </w:p>
    <w:p w14:paraId="25C3412C" w14:textId="77777777" w:rsidR="00933458" w:rsidRDefault="00933458" w:rsidP="000C3939">
      <w:pPr>
        <w:pStyle w:val="NoSpacing"/>
        <w:rPr>
          <w:sz w:val="24"/>
          <w:szCs w:val="24"/>
        </w:rPr>
      </w:pPr>
    </w:p>
    <w:p w14:paraId="55968DF1" w14:textId="0BD04B5E" w:rsidR="00F02063" w:rsidRDefault="00753236" w:rsidP="00753236">
      <w:pPr>
        <w:pStyle w:val="NoSpacing"/>
        <w:rPr>
          <w:sz w:val="24"/>
          <w:szCs w:val="24"/>
        </w:rPr>
      </w:pPr>
      <w:r>
        <w:rPr>
          <w:sz w:val="24"/>
          <w:szCs w:val="24"/>
        </w:rPr>
        <w:t>So we can get the evolution equations for t, r, t</w:t>
      </w:r>
      <w:r>
        <w:rPr>
          <w:rFonts w:ascii="Calibri" w:hAnsi="Calibri" w:cs="Calibri"/>
          <w:sz w:val="24"/>
          <w:szCs w:val="24"/>
        </w:rPr>
        <w:t>ʹ</w:t>
      </w:r>
      <w:r>
        <w:rPr>
          <w:sz w:val="24"/>
          <w:szCs w:val="24"/>
        </w:rPr>
        <w:t>, r</w:t>
      </w:r>
      <w:r>
        <w:rPr>
          <w:rFonts w:ascii="Calibri" w:hAnsi="Calibri" w:cs="Calibri"/>
          <w:sz w:val="24"/>
          <w:szCs w:val="24"/>
        </w:rPr>
        <w:t>ʹ</w:t>
      </w:r>
      <w:r>
        <w:rPr>
          <w:sz w:val="24"/>
          <w:szCs w:val="24"/>
        </w:rPr>
        <w:t xml:space="preserve"> in 1D.  Tartakovsky shows us how to do the same thing for Q1D.  </w:t>
      </w:r>
      <w:r w:rsidR="00F02063">
        <w:rPr>
          <w:sz w:val="24"/>
          <w:szCs w:val="24"/>
        </w:rPr>
        <w:t xml:space="preserve">I have put more exploratory calculations in the GDMPK II research folder.  </w:t>
      </w:r>
    </w:p>
    <w:p w14:paraId="136FD2BA" w14:textId="77777777" w:rsidR="00753236" w:rsidRDefault="00753236" w:rsidP="00753236">
      <w:pPr>
        <w:pStyle w:val="NoSpacing"/>
        <w:rPr>
          <w:sz w:val="24"/>
          <w:szCs w:val="24"/>
        </w:rPr>
      </w:pPr>
    </w:p>
    <w:p w14:paraId="76F2D10B" w14:textId="54F9EFC2" w:rsidR="00753236" w:rsidRPr="00F02063" w:rsidRDefault="00753236" w:rsidP="00753236">
      <w:pPr>
        <w:pStyle w:val="NoSpacing"/>
        <w:rPr>
          <w:b/>
          <w:sz w:val="28"/>
          <w:szCs w:val="28"/>
        </w:rPr>
      </w:pPr>
      <w:r w:rsidRPr="00F02063">
        <w:rPr>
          <w:b/>
          <w:sz w:val="28"/>
          <w:szCs w:val="28"/>
        </w:rPr>
        <w:t>Getting t and rʹ evolution equations, as function of z</w:t>
      </w:r>
      <w:r w:rsidRPr="00F02063">
        <w:rPr>
          <w:b/>
          <w:sz w:val="28"/>
          <w:szCs w:val="28"/>
          <w:vertAlign w:val="subscript"/>
        </w:rPr>
        <w:t>2</w:t>
      </w:r>
    </w:p>
    <w:p w14:paraId="5C4A9512" w14:textId="63AD3267" w:rsidR="00753236" w:rsidRPr="00753236" w:rsidRDefault="00753236" w:rsidP="00753236">
      <w:pPr>
        <w:pStyle w:val="NoSpacing"/>
        <w:rPr>
          <w:sz w:val="24"/>
          <w:szCs w:val="24"/>
        </w:rPr>
      </w:pPr>
      <w:r w:rsidRPr="00753236">
        <w:rPr>
          <w:sz w:val="24"/>
          <w:szCs w:val="24"/>
        </w:rPr>
        <w:t>Before we begin, let’s examine the change in phase convention he uses.  In his notation, the two wavefunctions are ψ</w:t>
      </w:r>
      <w:r w:rsidR="00714867">
        <w:rPr>
          <w:sz w:val="24"/>
          <w:szCs w:val="24"/>
        </w:rPr>
        <w:t>´</w:t>
      </w:r>
      <w:r w:rsidR="00714867">
        <w:rPr>
          <w:sz w:val="24"/>
          <w:szCs w:val="24"/>
          <w:vertAlign w:val="subscript"/>
        </w:rPr>
        <w:t>L</w:t>
      </w:r>
      <w:r w:rsidRPr="00753236">
        <w:rPr>
          <w:sz w:val="24"/>
          <w:szCs w:val="24"/>
        </w:rPr>
        <w:t>(z-z</w:t>
      </w:r>
      <w:r w:rsidRPr="00753236">
        <w:rPr>
          <w:sz w:val="24"/>
          <w:szCs w:val="24"/>
        </w:rPr>
        <w:softHyphen/>
      </w:r>
      <w:r w:rsidRPr="00753236">
        <w:rPr>
          <w:sz w:val="24"/>
          <w:szCs w:val="24"/>
          <w:vertAlign w:val="subscript"/>
        </w:rPr>
        <w:t>1</w:t>
      </w:r>
      <w:r w:rsidRPr="00753236">
        <w:rPr>
          <w:sz w:val="24"/>
          <w:szCs w:val="24"/>
        </w:rPr>
        <w:t>) and ψ</w:t>
      </w:r>
      <w:r w:rsidR="00714867">
        <w:rPr>
          <w:sz w:val="24"/>
          <w:szCs w:val="24"/>
        </w:rPr>
        <w:t>´</w:t>
      </w:r>
      <w:r w:rsidR="00714867">
        <w:rPr>
          <w:sz w:val="24"/>
          <w:szCs w:val="24"/>
          <w:vertAlign w:val="subscript"/>
        </w:rPr>
        <w:t>R</w:t>
      </w:r>
      <w:r w:rsidRPr="00753236">
        <w:rPr>
          <w:sz w:val="24"/>
          <w:szCs w:val="24"/>
        </w:rPr>
        <w:t>(z-z</w:t>
      </w:r>
      <w:r w:rsidRPr="00753236">
        <w:rPr>
          <w:sz w:val="24"/>
          <w:szCs w:val="24"/>
        </w:rPr>
        <w:softHyphen/>
      </w:r>
      <w:r w:rsidRPr="00753236">
        <w:rPr>
          <w:sz w:val="24"/>
          <w:szCs w:val="24"/>
          <w:vertAlign w:val="subscript"/>
        </w:rPr>
        <w:t>2</w:t>
      </w:r>
      <w:r w:rsidRPr="00753236">
        <w:rPr>
          <w:sz w:val="24"/>
          <w:szCs w:val="24"/>
        </w:rPr>
        <w:t>).  We can massage these expressions into our usual one like this:</w:t>
      </w:r>
    </w:p>
    <w:p w14:paraId="3445B9F8" w14:textId="77777777" w:rsidR="00753236" w:rsidRPr="00753236" w:rsidRDefault="00753236" w:rsidP="00753236">
      <w:pPr>
        <w:pStyle w:val="NoSpacing"/>
        <w:rPr>
          <w:sz w:val="24"/>
          <w:szCs w:val="24"/>
        </w:rPr>
      </w:pPr>
    </w:p>
    <w:p w14:paraId="71FC1E2E" w14:textId="77777777" w:rsidR="00753236" w:rsidRPr="00753236" w:rsidRDefault="00753236" w:rsidP="00753236">
      <w:pPr>
        <w:pStyle w:val="NoSpacing"/>
        <w:rPr>
          <w:sz w:val="24"/>
          <w:szCs w:val="24"/>
        </w:rPr>
      </w:pPr>
      <w:r w:rsidRPr="00753236">
        <w:rPr>
          <w:sz w:val="24"/>
          <w:szCs w:val="24"/>
        </w:rPr>
        <w:object w:dxaOrig="3820" w:dyaOrig="1080" w14:anchorId="15AE1B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7pt;height:54.55pt" o:ole="">
            <v:imagedata r:id="rId4" o:title=""/>
          </v:shape>
          <o:OLEObject Type="Embed" ProgID="Equation.DSMT4" ShapeID="_x0000_i1025" DrawAspect="Content" ObjectID="_1696163096" r:id="rId5"/>
        </w:object>
      </w:r>
      <w:r w:rsidRPr="00753236">
        <w:rPr>
          <w:sz w:val="24"/>
          <w:szCs w:val="24"/>
        </w:rPr>
        <w:t xml:space="preserve"> </w:t>
      </w:r>
    </w:p>
    <w:p w14:paraId="701EC8AA" w14:textId="77777777" w:rsidR="00753236" w:rsidRPr="00753236" w:rsidRDefault="00753236" w:rsidP="00753236">
      <w:pPr>
        <w:pStyle w:val="NoSpacing"/>
        <w:rPr>
          <w:sz w:val="24"/>
          <w:szCs w:val="24"/>
        </w:rPr>
      </w:pPr>
    </w:p>
    <w:p w14:paraId="680508A2" w14:textId="06738039" w:rsidR="00753236" w:rsidRPr="00753236" w:rsidRDefault="00753236" w:rsidP="00753236">
      <w:pPr>
        <w:pStyle w:val="NoSpacing"/>
        <w:rPr>
          <w:sz w:val="24"/>
          <w:szCs w:val="24"/>
        </w:rPr>
      </w:pPr>
      <w:r w:rsidRPr="00753236">
        <w:rPr>
          <w:sz w:val="24"/>
          <w:szCs w:val="24"/>
        </w:rPr>
        <w:t>So new M</w:t>
      </w:r>
      <w:r w:rsidR="00714867">
        <w:rPr>
          <w:sz w:val="24"/>
          <w:szCs w:val="24"/>
        </w:rPr>
        <w:t>´</w:t>
      </w:r>
      <w:r w:rsidRPr="00753236">
        <w:rPr>
          <w:sz w:val="24"/>
          <w:szCs w:val="24"/>
        </w:rPr>
        <w:t xml:space="preserve"> is:</w:t>
      </w:r>
    </w:p>
    <w:p w14:paraId="242917D4" w14:textId="77777777" w:rsidR="00753236" w:rsidRPr="00753236" w:rsidRDefault="00753236" w:rsidP="00753236">
      <w:pPr>
        <w:pStyle w:val="NoSpacing"/>
        <w:rPr>
          <w:sz w:val="24"/>
          <w:szCs w:val="24"/>
        </w:rPr>
      </w:pPr>
    </w:p>
    <w:p w14:paraId="5783E5D9" w14:textId="77777777" w:rsidR="00753236" w:rsidRPr="00753236" w:rsidRDefault="00753236" w:rsidP="00753236">
      <w:pPr>
        <w:pStyle w:val="NoSpacing"/>
        <w:rPr>
          <w:sz w:val="24"/>
          <w:szCs w:val="24"/>
        </w:rPr>
      </w:pPr>
      <w:r w:rsidRPr="00753236">
        <w:rPr>
          <w:sz w:val="24"/>
          <w:szCs w:val="24"/>
        </w:rPr>
        <w:object w:dxaOrig="2260" w:dyaOrig="360" w14:anchorId="53554AA3">
          <v:shape id="_x0000_i1026" type="#_x0000_t75" style="width:113.65pt;height:18.55pt" o:ole="">
            <v:imagedata r:id="rId6" o:title=""/>
          </v:shape>
          <o:OLEObject Type="Embed" ProgID="Equation.DSMT4" ShapeID="_x0000_i1026" DrawAspect="Content" ObjectID="_1696163097" r:id="rId7"/>
        </w:object>
      </w:r>
    </w:p>
    <w:p w14:paraId="7A159AC2" w14:textId="77777777" w:rsidR="00753236" w:rsidRPr="00753236" w:rsidRDefault="00753236" w:rsidP="00753236">
      <w:pPr>
        <w:pStyle w:val="NoSpacing"/>
        <w:rPr>
          <w:sz w:val="24"/>
          <w:szCs w:val="24"/>
        </w:rPr>
      </w:pPr>
    </w:p>
    <w:p w14:paraId="29DEF805" w14:textId="77777777" w:rsidR="00753236" w:rsidRPr="00753236" w:rsidRDefault="00753236" w:rsidP="00753236">
      <w:pPr>
        <w:pStyle w:val="NoSpacing"/>
        <w:rPr>
          <w:sz w:val="24"/>
          <w:szCs w:val="24"/>
        </w:rPr>
      </w:pPr>
      <w:r w:rsidRPr="00753236">
        <w:rPr>
          <w:sz w:val="24"/>
          <w:szCs w:val="24"/>
        </w:rPr>
        <w:t>And so,</w:t>
      </w:r>
    </w:p>
    <w:p w14:paraId="69DD8EE3" w14:textId="77777777" w:rsidR="00753236" w:rsidRPr="00753236" w:rsidRDefault="00753236" w:rsidP="00753236">
      <w:pPr>
        <w:pStyle w:val="NoSpacing"/>
        <w:rPr>
          <w:sz w:val="24"/>
          <w:szCs w:val="24"/>
        </w:rPr>
      </w:pPr>
    </w:p>
    <w:p w14:paraId="73BF87B5" w14:textId="77777777" w:rsidR="00753236" w:rsidRPr="00753236" w:rsidRDefault="00753236" w:rsidP="00753236">
      <w:pPr>
        <w:pStyle w:val="NoSpacing"/>
        <w:rPr>
          <w:sz w:val="24"/>
          <w:szCs w:val="24"/>
        </w:rPr>
      </w:pPr>
      <w:r w:rsidRPr="00753236">
        <w:rPr>
          <w:sz w:val="24"/>
          <w:szCs w:val="24"/>
        </w:rPr>
        <w:object w:dxaOrig="2240" w:dyaOrig="420" w14:anchorId="0A1D3F63">
          <v:shape id="_x0000_i1027" type="#_x0000_t75" style="width:111.95pt;height:21.95pt" o:ole="">
            <v:imagedata r:id="rId8" o:title=""/>
          </v:shape>
          <o:OLEObject Type="Embed" ProgID="Equation.DSMT4" ShapeID="_x0000_i1027" DrawAspect="Content" ObjectID="_1696163098" r:id="rId9"/>
        </w:object>
      </w:r>
    </w:p>
    <w:p w14:paraId="15C62484" w14:textId="42F85319" w:rsidR="00753236" w:rsidRDefault="00753236" w:rsidP="00753236">
      <w:pPr>
        <w:pStyle w:val="NoSpacing"/>
        <w:rPr>
          <w:sz w:val="24"/>
          <w:szCs w:val="24"/>
        </w:rPr>
      </w:pPr>
    </w:p>
    <w:p w14:paraId="6D7395DF" w14:textId="4E14185A" w:rsidR="00753236" w:rsidRPr="00753236" w:rsidRDefault="00714867" w:rsidP="00753236">
      <w:pPr>
        <w:pStyle w:val="NoSpacing"/>
        <w:rPr>
          <w:sz w:val="24"/>
          <w:szCs w:val="24"/>
        </w:rPr>
      </w:pPr>
      <w:r>
        <w:rPr>
          <w:sz w:val="24"/>
          <w:szCs w:val="24"/>
        </w:rPr>
        <w:t xml:space="preserve">where M´ is the M we’ll be dealing with in his approach, and M is our usual M.  Once we get one we have the other.  Gonna not use primes anymore, and everything will refer to his </w:t>
      </w:r>
      <w:r>
        <w:rPr>
          <w:rFonts w:ascii="Calibri" w:hAnsi="Calibri" w:cs="Calibri"/>
          <w:sz w:val="24"/>
          <w:szCs w:val="24"/>
        </w:rPr>
        <w:t>ψ</w:t>
      </w:r>
      <w:r>
        <w:rPr>
          <w:sz w:val="24"/>
          <w:szCs w:val="24"/>
        </w:rPr>
        <w:t xml:space="preserve"> and his M.  </w:t>
      </w:r>
      <w:r w:rsidR="00753236" w:rsidRPr="00753236">
        <w:rPr>
          <w:sz w:val="24"/>
          <w:szCs w:val="24"/>
        </w:rPr>
        <w:t>So we’re going to consider the following scenario: a wavefunction traveling right to left through a medium between z</w:t>
      </w:r>
      <w:r w:rsidR="00753236" w:rsidRPr="00753236">
        <w:rPr>
          <w:sz w:val="24"/>
          <w:szCs w:val="24"/>
          <w:vertAlign w:val="subscript"/>
        </w:rPr>
        <w:t>1</w:t>
      </w:r>
      <w:r w:rsidR="00753236" w:rsidRPr="00753236">
        <w:rPr>
          <w:sz w:val="24"/>
          <w:szCs w:val="24"/>
        </w:rPr>
        <w:t xml:space="preserve"> and z</w:t>
      </w:r>
      <w:r w:rsidR="00753236" w:rsidRPr="00753236">
        <w:rPr>
          <w:sz w:val="24"/>
          <w:szCs w:val="24"/>
          <w:vertAlign w:val="subscript"/>
        </w:rPr>
        <w:t>2</w:t>
      </w:r>
      <w:r w:rsidR="00753236" w:rsidRPr="00753236">
        <w:rPr>
          <w:sz w:val="24"/>
          <w:szCs w:val="24"/>
        </w:rPr>
        <w:t xml:space="preserve"> in such fashion that it transmits (with unit flux) through only one channel, n, on the left.  We will call this wavefunction ψ</w:t>
      </w:r>
      <w:r w:rsidR="00753236" w:rsidRPr="00753236">
        <w:rPr>
          <w:sz w:val="24"/>
          <w:szCs w:val="24"/>
          <w:vertAlign w:val="superscript"/>
        </w:rPr>
        <w:t>(n)</w:t>
      </w:r>
      <w:r w:rsidR="00753236" w:rsidRPr="00753236">
        <w:rPr>
          <w:sz w:val="24"/>
          <w:szCs w:val="24"/>
        </w:rPr>
        <w:t xml:space="preserve">(x,y,z).  </w:t>
      </w:r>
    </w:p>
    <w:p w14:paraId="06497584" w14:textId="77777777" w:rsidR="00753236" w:rsidRPr="00753236" w:rsidRDefault="00753236" w:rsidP="00753236">
      <w:pPr>
        <w:pStyle w:val="NoSpacing"/>
        <w:rPr>
          <w:sz w:val="24"/>
          <w:szCs w:val="24"/>
        </w:rPr>
      </w:pPr>
    </w:p>
    <w:p w14:paraId="4B2DF2D6" w14:textId="77777777" w:rsidR="00753236" w:rsidRPr="00753236" w:rsidRDefault="00753236" w:rsidP="00753236">
      <w:pPr>
        <w:pStyle w:val="NoSpacing"/>
        <w:rPr>
          <w:sz w:val="24"/>
          <w:szCs w:val="24"/>
        </w:rPr>
      </w:pPr>
      <w:r w:rsidRPr="00753236">
        <w:rPr>
          <w:sz w:val="24"/>
          <w:szCs w:val="24"/>
        </w:rPr>
        <w:object w:dxaOrig="3576" w:dyaOrig="2904" w14:anchorId="1F156939">
          <v:shape id="_x0000_i1028" type="#_x0000_t75" style="width:168.2pt;height:81.55pt" o:ole="">
            <v:imagedata r:id="rId10" o:title="" croptop="23221f" cropbottom="5463f" cropright="3604f"/>
          </v:shape>
          <o:OLEObject Type="Embed" ProgID="PBrush" ShapeID="_x0000_i1028" DrawAspect="Content" ObjectID="_1696163099" r:id="rId11"/>
        </w:object>
      </w:r>
    </w:p>
    <w:p w14:paraId="3CC9EA30" w14:textId="77777777" w:rsidR="00753236" w:rsidRPr="00753236" w:rsidRDefault="00753236" w:rsidP="00753236">
      <w:pPr>
        <w:pStyle w:val="NoSpacing"/>
        <w:rPr>
          <w:sz w:val="24"/>
          <w:szCs w:val="24"/>
        </w:rPr>
      </w:pPr>
    </w:p>
    <w:p w14:paraId="292A033D" w14:textId="23EF6118" w:rsidR="00753236" w:rsidRPr="00753236" w:rsidRDefault="00753236" w:rsidP="00753236">
      <w:pPr>
        <w:pStyle w:val="NoSpacing"/>
        <w:rPr>
          <w:sz w:val="24"/>
          <w:szCs w:val="24"/>
        </w:rPr>
      </w:pPr>
      <w:r w:rsidRPr="00753236">
        <w:rPr>
          <w:sz w:val="24"/>
          <w:szCs w:val="24"/>
        </w:rPr>
        <w:t xml:space="preserve">We shall consider the situation from left to right nonetheless.  And we’d like to write out the Schrodinger equation from left to right in terms of the transverse eigenbasis </w:t>
      </w:r>
      <w:r w:rsidR="009904ED">
        <w:rPr>
          <w:rFonts w:ascii="Calibri" w:hAnsi="Calibri" w:cs="Calibri"/>
          <w:sz w:val="24"/>
          <w:szCs w:val="24"/>
        </w:rPr>
        <w:t>Φ</w:t>
      </w:r>
      <w:r w:rsidRPr="00753236">
        <w:rPr>
          <w:sz w:val="24"/>
          <w:szCs w:val="24"/>
          <w:vertAlign w:val="subscript"/>
        </w:rPr>
        <w:t>m</w:t>
      </w:r>
      <w:r w:rsidRPr="00753236">
        <w:rPr>
          <w:sz w:val="24"/>
          <w:szCs w:val="24"/>
        </w:rPr>
        <w:t>(x,y).  Note that even inside the disordered region, the wavefunction will lie within the same transverse basis as outside – otherwise there would be no way to stitch together the wavefunctions outside and inside the disordered region.  So first let’s consider the wavefunction on the left of the disordered region.  It will be:</w:t>
      </w:r>
    </w:p>
    <w:p w14:paraId="4BCAFFCB" w14:textId="77777777" w:rsidR="00753236" w:rsidRPr="00753236" w:rsidRDefault="00753236" w:rsidP="00753236">
      <w:pPr>
        <w:pStyle w:val="NoSpacing"/>
        <w:rPr>
          <w:sz w:val="24"/>
          <w:szCs w:val="24"/>
        </w:rPr>
      </w:pPr>
    </w:p>
    <w:p w14:paraId="45C3F745" w14:textId="02D82112" w:rsidR="00753236" w:rsidRPr="00753236" w:rsidRDefault="009904ED" w:rsidP="00753236">
      <w:pPr>
        <w:pStyle w:val="NoSpacing"/>
        <w:rPr>
          <w:sz w:val="24"/>
          <w:szCs w:val="24"/>
        </w:rPr>
      </w:pPr>
      <w:r w:rsidRPr="009904ED">
        <w:rPr>
          <w:position w:val="-36"/>
          <w:sz w:val="24"/>
          <w:szCs w:val="24"/>
        </w:rPr>
        <w:object w:dxaOrig="4200" w:dyaOrig="800" w14:anchorId="13726249">
          <v:shape id="_x0000_i1029" type="#_x0000_t75" style="width:209.8pt;height:40.5pt" o:ole="">
            <v:imagedata r:id="rId12" o:title=""/>
          </v:shape>
          <o:OLEObject Type="Embed" ProgID="Equation.DSMT4" ShapeID="_x0000_i1029" DrawAspect="Content" ObjectID="_1696163100" r:id="rId13"/>
        </w:object>
      </w:r>
    </w:p>
    <w:p w14:paraId="09F1FAD2" w14:textId="77777777" w:rsidR="00753236" w:rsidRPr="00753236" w:rsidRDefault="00753236" w:rsidP="00753236">
      <w:pPr>
        <w:pStyle w:val="NoSpacing"/>
        <w:rPr>
          <w:sz w:val="24"/>
          <w:szCs w:val="24"/>
        </w:rPr>
      </w:pPr>
    </w:p>
    <w:p w14:paraId="232FFB38" w14:textId="77777777" w:rsidR="00753236" w:rsidRPr="00753236" w:rsidRDefault="00753236" w:rsidP="00753236">
      <w:pPr>
        <w:pStyle w:val="NoSpacing"/>
        <w:rPr>
          <w:sz w:val="24"/>
          <w:szCs w:val="24"/>
        </w:rPr>
      </w:pPr>
      <w:r w:rsidRPr="00753236">
        <w:rPr>
          <w:sz w:val="24"/>
          <w:szCs w:val="24"/>
        </w:rPr>
        <w:t>We’ll note that the presence of the odd phase factor – but it’s necessary for our ultimate aim, which is to develop an equation for M itself.  In the transverse basis would be:</w:t>
      </w:r>
    </w:p>
    <w:p w14:paraId="02C55E47" w14:textId="77777777" w:rsidR="00753236" w:rsidRPr="00753236" w:rsidRDefault="00753236" w:rsidP="00753236">
      <w:pPr>
        <w:pStyle w:val="NoSpacing"/>
        <w:rPr>
          <w:sz w:val="24"/>
          <w:szCs w:val="24"/>
        </w:rPr>
      </w:pPr>
    </w:p>
    <w:p w14:paraId="68BE6F7B" w14:textId="77777777" w:rsidR="00753236" w:rsidRPr="00753236" w:rsidRDefault="00753236" w:rsidP="00753236">
      <w:pPr>
        <w:pStyle w:val="NoSpacing"/>
        <w:rPr>
          <w:sz w:val="24"/>
          <w:szCs w:val="24"/>
        </w:rPr>
      </w:pPr>
      <w:r w:rsidRPr="00753236">
        <w:rPr>
          <w:sz w:val="24"/>
          <w:szCs w:val="24"/>
        </w:rPr>
        <w:object w:dxaOrig="4200" w:dyaOrig="800" w14:anchorId="2631554D">
          <v:shape id="_x0000_i1030" type="#_x0000_t75" style="width:209.8pt;height:40.5pt" o:ole="">
            <v:imagedata r:id="rId14" o:title=""/>
          </v:shape>
          <o:OLEObject Type="Embed" ProgID="Equation.DSMT4" ShapeID="_x0000_i1030" DrawAspect="Content" ObjectID="_1696163101" r:id="rId15"/>
        </w:object>
      </w:r>
    </w:p>
    <w:p w14:paraId="6CC7A989" w14:textId="77777777" w:rsidR="00753236" w:rsidRPr="00753236" w:rsidRDefault="00753236" w:rsidP="00753236">
      <w:pPr>
        <w:pStyle w:val="NoSpacing"/>
        <w:rPr>
          <w:sz w:val="24"/>
          <w:szCs w:val="24"/>
        </w:rPr>
      </w:pPr>
    </w:p>
    <w:p w14:paraId="42BFD42C" w14:textId="77777777" w:rsidR="00753236" w:rsidRPr="00753236" w:rsidRDefault="00753236" w:rsidP="00753236">
      <w:pPr>
        <w:pStyle w:val="NoSpacing"/>
        <w:rPr>
          <w:sz w:val="24"/>
          <w:szCs w:val="24"/>
        </w:rPr>
      </w:pPr>
      <w:r w:rsidRPr="00753236">
        <w:rPr>
          <w:sz w:val="24"/>
          <w:szCs w:val="24"/>
        </w:rPr>
        <w:t>On the other side of the disordered region it would look like?  Well we have the transfer matrix which connects states from right to left.</w:t>
      </w:r>
    </w:p>
    <w:p w14:paraId="543B68EF" w14:textId="77777777" w:rsidR="00753236" w:rsidRPr="00753236" w:rsidRDefault="00753236" w:rsidP="00753236">
      <w:pPr>
        <w:pStyle w:val="NoSpacing"/>
        <w:rPr>
          <w:sz w:val="24"/>
          <w:szCs w:val="24"/>
        </w:rPr>
      </w:pPr>
    </w:p>
    <w:p w14:paraId="06358792" w14:textId="77777777" w:rsidR="00753236" w:rsidRPr="00753236" w:rsidRDefault="00753236" w:rsidP="00753236">
      <w:pPr>
        <w:pStyle w:val="NoSpacing"/>
        <w:rPr>
          <w:sz w:val="24"/>
          <w:szCs w:val="24"/>
        </w:rPr>
      </w:pPr>
      <w:r w:rsidRPr="00753236">
        <w:rPr>
          <w:sz w:val="24"/>
          <w:szCs w:val="24"/>
        </w:rPr>
        <w:object w:dxaOrig="4700" w:dyaOrig="760" w14:anchorId="4DA22916">
          <v:shape id="_x0000_i1031" type="#_x0000_t75" style="width:237.95pt;height:33.75pt" o:ole="">
            <v:imagedata r:id="rId16" o:title=""/>
          </v:shape>
          <o:OLEObject Type="Embed" ProgID="Equation.DSMT4" ShapeID="_x0000_i1031" DrawAspect="Content" ObjectID="_1696163102" r:id="rId17"/>
        </w:object>
      </w:r>
    </w:p>
    <w:p w14:paraId="4E9EB159" w14:textId="77777777" w:rsidR="00753236" w:rsidRPr="00753236" w:rsidRDefault="00753236" w:rsidP="00753236">
      <w:pPr>
        <w:pStyle w:val="NoSpacing"/>
        <w:rPr>
          <w:sz w:val="24"/>
          <w:szCs w:val="24"/>
        </w:rPr>
      </w:pPr>
    </w:p>
    <w:p w14:paraId="39067DD9" w14:textId="77777777" w:rsidR="00753236" w:rsidRPr="00753236" w:rsidRDefault="00753236" w:rsidP="00753236">
      <w:pPr>
        <w:pStyle w:val="NoSpacing"/>
        <w:rPr>
          <w:sz w:val="24"/>
          <w:szCs w:val="24"/>
        </w:rPr>
      </w:pPr>
      <w:r w:rsidRPr="00753236">
        <w:rPr>
          <w:sz w:val="24"/>
          <w:szCs w:val="24"/>
        </w:rPr>
        <w:t>We want a</w:t>
      </w:r>
      <w:r w:rsidRPr="00753236">
        <w:rPr>
          <w:sz w:val="24"/>
          <w:szCs w:val="24"/>
          <w:vertAlign w:val="superscript"/>
        </w:rPr>
        <w:t>+</w:t>
      </w:r>
      <w:r w:rsidRPr="00753236">
        <w:rPr>
          <w:sz w:val="24"/>
          <w:szCs w:val="24"/>
        </w:rPr>
        <w:t xml:space="preserve"> = 0, whereas a</w:t>
      </w:r>
      <w:r w:rsidRPr="00753236">
        <w:rPr>
          <w:sz w:val="24"/>
          <w:szCs w:val="24"/>
          <w:vertAlign w:val="superscript"/>
        </w:rPr>
        <w:t>-</w:t>
      </w:r>
      <w:r w:rsidRPr="00753236">
        <w:rPr>
          <w:sz w:val="24"/>
          <w:szCs w:val="24"/>
        </w:rPr>
        <w:t xml:space="preserve"> will correspond to just a single channel (n).  So:</w:t>
      </w:r>
    </w:p>
    <w:p w14:paraId="4916B17E" w14:textId="77777777" w:rsidR="00753236" w:rsidRPr="00753236" w:rsidRDefault="00753236" w:rsidP="00753236">
      <w:pPr>
        <w:pStyle w:val="NoSpacing"/>
        <w:rPr>
          <w:sz w:val="24"/>
          <w:szCs w:val="24"/>
        </w:rPr>
      </w:pPr>
    </w:p>
    <w:p w14:paraId="06A40971" w14:textId="77777777" w:rsidR="00753236" w:rsidRPr="00753236" w:rsidRDefault="00753236" w:rsidP="00753236">
      <w:pPr>
        <w:pStyle w:val="NoSpacing"/>
        <w:rPr>
          <w:sz w:val="24"/>
          <w:szCs w:val="24"/>
        </w:rPr>
      </w:pPr>
      <w:r w:rsidRPr="00753236">
        <w:rPr>
          <w:sz w:val="24"/>
          <w:szCs w:val="24"/>
        </w:rPr>
        <w:object w:dxaOrig="2520" w:dyaOrig="1579" w14:anchorId="610F2115">
          <v:shape id="_x0000_i1032" type="#_x0000_t75" style="width:128.25pt;height:73.7pt" o:ole="">
            <v:imagedata r:id="rId18" o:title=""/>
          </v:shape>
          <o:OLEObject Type="Embed" ProgID="Equation.DSMT4" ShapeID="_x0000_i1032" DrawAspect="Content" ObjectID="_1696163103" r:id="rId19"/>
        </w:object>
      </w:r>
    </w:p>
    <w:p w14:paraId="5E0ADF48" w14:textId="77777777" w:rsidR="00753236" w:rsidRPr="00753236" w:rsidRDefault="00753236" w:rsidP="00753236">
      <w:pPr>
        <w:pStyle w:val="NoSpacing"/>
        <w:rPr>
          <w:sz w:val="24"/>
          <w:szCs w:val="24"/>
        </w:rPr>
      </w:pPr>
    </w:p>
    <w:p w14:paraId="6224C5F0" w14:textId="77777777" w:rsidR="00753236" w:rsidRPr="00753236" w:rsidRDefault="00753236" w:rsidP="00753236">
      <w:pPr>
        <w:pStyle w:val="NoSpacing"/>
        <w:rPr>
          <w:sz w:val="24"/>
          <w:szCs w:val="24"/>
        </w:rPr>
      </w:pPr>
      <w:r w:rsidRPr="00753236">
        <w:rPr>
          <w:sz w:val="24"/>
          <w:szCs w:val="24"/>
        </w:rPr>
        <w:t xml:space="preserve">And so we can write the wavefunction as: </w:t>
      </w:r>
    </w:p>
    <w:p w14:paraId="37CA80E6" w14:textId="77777777" w:rsidR="00753236" w:rsidRPr="00753236" w:rsidRDefault="00753236" w:rsidP="00753236">
      <w:pPr>
        <w:pStyle w:val="NoSpacing"/>
        <w:rPr>
          <w:sz w:val="24"/>
          <w:szCs w:val="24"/>
        </w:rPr>
      </w:pPr>
    </w:p>
    <w:p w14:paraId="6EBFC2EE" w14:textId="3CBD3B27" w:rsidR="00753236" w:rsidRPr="00753236" w:rsidRDefault="009904ED" w:rsidP="00753236">
      <w:pPr>
        <w:pStyle w:val="NoSpacing"/>
        <w:rPr>
          <w:sz w:val="24"/>
          <w:szCs w:val="24"/>
        </w:rPr>
      </w:pPr>
      <w:r w:rsidRPr="009904ED">
        <w:rPr>
          <w:position w:val="-38"/>
          <w:sz w:val="24"/>
          <w:szCs w:val="24"/>
        </w:rPr>
        <w:object w:dxaOrig="7839" w:dyaOrig="880" w14:anchorId="1C7518A5">
          <v:shape id="_x0000_i1033" type="#_x0000_t75" style="width:393.2pt;height:45.55pt" o:ole="">
            <v:imagedata r:id="rId20" o:title=""/>
          </v:shape>
          <o:OLEObject Type="Embed" ProgID="Equation.DSMT4" ShapeID="_x0000_i1033" DrawAspect="Content" ObjectID="_1696163104" r:id="rId21"/>
        </w:object>
      </w:r>
    </w:p>
    <w:p w14:paraId="4DA61A53" w14:textId="77777777" w:rsidR="00753236" w:rsidRPr="00753236" w:rsidRDefault="00753236" w:rsidP="00753236">
      <w:pPr>
        <w:pStyle w:val="NoSpacing"/>
        <w:rPr>
          <w:sz w:val="24"/>
          <w:szCs w:val="24"/>
        </w:rPr>
      </w:pPr>
    </w:p>
    <w:p w14:paraId="784CB159" w14:textId="77777777" w:rsidR="00753236" w:rsidRPr="00753236" w:rsidRDefault="00753236" w:rsidP="00753236">
      <w:pPr>
        <w:pStyle w:val="NoSpacing"/>
        <w:rPr>
          <w:sz w:val="24"/>
          <w:szCs w:val="24"/>
        </w:rPr>
      </w:pPr>
      <w:r w:rsidRPr="00753236">
        <w:rPr>
          <w:sz w:val="24"/>
          <w:szCs w:val="24"/>
        </w:rPr>
        <w:t>(somehow the phase factors changed? – yes because new M´) and in the transverse basis we have:</w:t>
      </w:r>
    </w:p>
    <w:p w14:paraId="313CA350" w14:textId="77777777" w:rsidR="00753236" w:rsidRPr="00753236" w:rsidRDefault="00753236" w:rsidP="00753236">
      <w:pPr>
        <w:pStyle w:val="NoSpacing"/>
        <w:rPr>
          <w:sz w:val="24"/>
          <w:szCs w:val="24"/>
        </w:rPr>
      </w:pPr>
    </w:p>
    <w:p w14:paraId="7E51F0D3" w14:textId="77777777" w:rsidR="00753236" w:rsidRPr="00753236" w:rsidRDefault="00753236" w:rsidP="00753236">
      <w:pPr>
        <w:pStyle w:val="NoSpacing"/>
        <w:rPr>
          <w:sz w:val="24"/>
          <w:szCs w:val="24"/>
        </w:rPr>
      </w:pPr>
      <w:r w:rsidRPr="00753236">
        <w:rPr>
          <w:sz w:val="24"/>
          <w:szCs w:val="24"/>
        </w:rPr>
        <w:object w:dxaOrig="6399" w:dyaOrig="1600" w14:anchorId="533F28A3">
          <v:shape id="_x0000_i1034" type="#_x0000_t75" style="width:321.75pt;height:80.45pt" o:ole="">
            <v:imagedata r:id="rId22" o:title=""/>
          </v:shape>
          <o:OLEObject Type="Embed" ProgID="Equation.DSMT4" ShapeID="_x0000_i1034" DrawAspect="Content" ObjectID="_1696163105" r:id="rId23"/>
        </w:object>
      </w:r>
    </w:p>
    <w:p w14:paraId="2890DAC5" w14:textId="77777777" w:rsidR="00753236" w:rsidRPr="00753236" w:rsidRDefault="00753236" w:rsidP="00753236">
      <w:pPr>
        <w:pStyle w:val="NoSpacing"/>
        <w:rPr>
          <w:sz w:val="24"/>
          <w:szCs w:val="24"/>
        </w:rPr>
      </w:pPr>
    </w:p>
    <w:p w14:paraId="582584D1" w14:textId="31A3C594" w:rsidR="00753236" w:rsidRDefault="00753236" w:rsidP="00753236">
      <w:pPr>
        <w:pStyle w:val="NoSpacing"/>
        <w:rPr>
          <w:sz w:val="24"/>
          <w:szCs w:val="24"/>
        </w:rPr>
      </w:pPr>
      <w:r w:rsidRPr="00753236">
        <w:rPr>
          <w:sz w:val="24"/>
          <w:szCs w:val="24"/>
        </w:rPr>
        <w:t>And now we can look inbetween the leads.  We’ll start with Schrodinger’s equation,</w:t>
      </w:r>
    </w:p>
    <w:p w14:paraId="72DF85F2" w14:textId="77777777" w:rsidR="004F6D7F" w:rsidRPr="00753236" w:rsidRDefault="004F6D7F" w:rsidP="00753236">
      <w:pPr>
        <w:pStyle w:val="NoSpacing"/>
        <w:rPr>
          <w:sz w:val="24"/>
          <w:szCs w:val="24"/>
        </w:rPr>
      </w:pPr>
    </w:p>
    <w:p w14:paraId="32652A2E" w14:textId="77777777" w:rsidR="00753236" w:rsidRPr="00753236" w:rsidRDefault="00753236" w:rsidP="00753236">
      <w:pPr>
        <w:pStyle w:val="NoSpacing"/>
        <w:rPr>
          <w:sz w:val="24"/>
          <w:szCs w:val="24"/>
        </w:rPr>
      </w:pPr>
      <w:r w:rsidRPr="00753236">
        <w:rPr>
          <w:sz w:val="24"/>
          <w:szCs w:val="24"/>
        </w:rPr>
        <w:object w:dxaOrig="3519" w:dyaOrig="440" w14:anchorId="3906E5FC">
          <v:shape id="_x0000_i1035" type="#_x0000_t75" style="width:174.4pt;height:22.5pt" o:ole="">
            <v:imagedata r:id="rId24" o:title=""/>
          </v:shape>
          <o:OLEObject Type="Embed" ProgID="Equation.DSMT4" ShapeID="_x0000_i1035" DrawAspect="Content" ObjectID="_1696163106" r:id="rId25"/>
        </w:object>
      </w:r>
    </w:p>
    <w:p w14:paraId="6E1001E5" w14:textId="77777777" w:rsidR="00753236" w:rsidRPr="00753236" w:rsidRDefault="00753236" w:rsidP="00753236">
      <w:pPr>
        <w:pStyle w:val="NoSpacing"/>
        <w:rPr>
          <w:sz w:val="24"/>
          <w:szCs w:val="24"/>
        </w:rPr>
      </w:pPr>
    </w:p>
    <w:p w14:paraId="7725B090" w14:textId="77777777" w:rsidR="00753236" w:rsidRPr="00753236" w:rsidRDefault="00753236" w:rsidP="00753236">
      <w:pPr>
        <w:pStyle w:val="NoSpacing"/>
        <w:rPr>
          <w:sz w:val="24"/>
          <w:szCs w:val="24"/>
        </w:rPr>
      </w:pPr>
      <w:r w:rsidRPr="00753236">
        <w:rPr>
          <w:sz w:val="24"/>
          <w:szCs w:val="24"/>
        </w:rPr>
        <w:t>and to perform averages over the random potential later, we will assume that it follows:</w:t>
      </w:r>
    </w:p>
    <w:p w14:paraId="7BF3869C" w14:textId="77777777" w:rsidR="00753236" w:rsidRPr="00753236" w:rsidRDefault="00753236" w:rsidP="00753236">
      <w:pPr>
        <w:pStyle w:val="NoSpacing"/>
        <w:rPr>
          <w:sz w:val="24"/>
          <w:szCs w:val="24"/>
        </w:rPr>
      </w:pPr>
    </w:p>
    <w:p w14:paraId="48800A14" w14:textId="77777777" w:rsidR="00753236" w:rsidRPr="00753236" w:rsidRDefault="00753236" w:rsidP="00753236">
      <w:pPr>
        <w:pStyle w:val="NoSpacing"/>
        <w:rPr>
          <w:sz w:val="24"/>
          <w:szCs w:val="24"/>
        </w:rPr>
      </w:pPr>
      <w:r w:rsidRPr="00753236">
        <w:rPr>
          <w:sz w:val="24"/>
          <w:szCs w:val="24"/>
        </w:rPr>
        <w:object w:dxaOrig="2659" w:dyaOrig="620" w14:anchorId="58B1B62F">
          <v:shape id="_x0000_i1036" type="#_x0000_t75" style="width:132.2pt;height:29.8pt" o:ole="">
            <v:imagedata r:id="rId26" o:title=""/>
          </v:shape>
          <o:OLEObject Type="Embed" ProgID="Equation.DSMT4" ShapeID="_x0000_i1036" DrawAspect="Content" ObjectID="_1696163107" r:id="rId27"/>
        </w:object>
      </w:r>
      <w:r w:rsidRPr="00753236">
        <w:rPr>
          <w:sz w:val="24"/>
          <w:szCs w:val="24"/>
        </w:rPr>
        <w:t xml:space="preserve"> </w:t>
      </w:r>
    </w:p>
    <w:p w14:paraId="730F8165" w14:textId="77777777" w:rsidR="00753236" w:rsidRPr="00753236" w:rsidRDefault="00753236" w:rsidP="00753236">
      <w:pPr>
        <w:pStyle w:val="NoSpacing"/>
        <w:rPr>
          <w:sz w:val="24"/>
          <w:szCs w:val="24"/>
        </w:rPr>
      </w:pPr>
    </w:p>
    <w:p w14:paraId="34E4019E" w14:textId="77777777" w:rsidR="00753236" w:rsidRPr="00753236" w:rsidRDefault="00753236" w:rsidP="00753236">
      <w:pPr>
        <w:pStyle w:val="NoSpacing"/>
        <w:rPr>
          <w:sz w:val="24"/>
          <w:szCs w:val="24"/>
        </w:rPr>
      </w:pPr>
      <w:r w:rsidRPr="00753236">
        <w:rPr>
          <w:sz w:val="24"/>
          <w:szCs w:val="24"/>
        </w:rPr>
        <w:t>i.e. the Born approximation.  This would mean that we will only consider scattering off of an impurity twice?  Now to connect this to a 1D problem, let’s put the Schrodinger equation in the transverse basis.  So we can say:</w:t>
      </w:r>
    </w:p>
    <w:p w14:paraId="2A1EE30A" w14:textId="77777777" w:rsidR="00753236" w:rsidRPr="00753236" w:rsidRDefault="00753236" w:rsidP="00753236">
      <w:pPr>
        <w:pStyle w:val="NoSpacing"/>
        <w:rPr>
          <w:sz w:val="24"/>
          <w:szCs w:val="24"/>
        </w:rPr>
      </w:pPr>
    </w:p>
    <w:p w14:paraId="7DF8CBE6" w14:textId="6D79EF6A" w:rsidR="00753236" w:rsidRPr="00753236" w:rsidRDefault="009904ED" w:rsidP="00753236">
      <w:pPr>
        <w:pStyle w:val="NoSpacing"/>
        <w:rPr>
          <w:sz w:val="24"/>
          <w:szCs w:val="24"/>
        </w:rPr>
      </w:pPr>
      <w:r w:rsidRPr="009904ED">
        <w:rPr>
          <w:position w:val="-56"/>
          <w:sz w:val="24"/>
          <w:szCs w:val="24"/>
        </w:rPr>
        <w:object w:dxaOrig="7400" w:dyaOrig="1240" w14:anchorId="34A70769">
          <v:shape id="_x0000_i1037" type="#_x0000_t75" style="width:370.7pt;height:62.45pt" o:ole="">
            <v:imagedata r:id="rId28" o:title=""/>
          </v:shape>
          <o:OLEObject Type="Embed" ProgID="Equation.DSMT4" ShapeID="_x0000_i1037" DrawAspect="Content" ObjectID="_1696163108" r:id="rId29"/>
        </w:object>
      </w:r>
    </w:p>
    <w:p w14:paraId="4CB32B84" w14:textId="77777777" w:rsidR="00753236" w:rsidRPr="00753236" w:rsidRDefault="00753236" w:rsidP="00753236">
      <w:pPr>
        <w:pStyle w:val="NoSpacing"/>
        <w:rPr>
          <w:sz w:val="24"/>
          <w:szCs w:val="24"/>
        </w:rPr>
      </w:pPr>
    </w:p>
    <w:p w14:paraId="109955A0" w14:textId="77777777" w:rsidR="00753236" w:rsidRPr="00753236" w:rsidRDefault="00753236" w:rsidP="00753236">
      <w:pPr>
        <w:pStyle w:val="NoSpacing"/>
        <w:rPr>
          <w:sz w:val="24"/>
          <w:szCs w:val="24"/>
        </w:rPr>
      </w:pPr>
      <w:r w:rsidRPr="00753236">
        <w:rPr>
          <w:sz w:val="24"/>
          <w:szCs w:val="24"/>
        </w:rPr>
        <w:t>where we’ve integrated by parts to get k</w:t>
      </w:r>
      <w:r w:rsidRPr="00753236">
        <w:rPr>
          <w:sz w:val="24"/>
          <w:szCs w:val="24"/>
          <w:vertAlign w:val="subscript"/>
        </w:rPr>
        <w:t>T</w:t>
      </w:r>
      <w:r w:rsidRPr="00753236">
        <w:rPr>
          <w:sz w:val="24"/>
          <w:szCs w:val="24"/>
        </w:rPr>
        <w:t xml:space="preserve">.  And next we’ll insert a resolution of identity (transverse) between U and ψ.  </w:t>
      </w:r>
    </w:p>
    <w:p w14:paraId="65769977" w14:textId="77777777" w:rsidR="00753236" w:rsidRPr="00753236" w:rsidRDefault="00753236" w:rsidP="00753236">
      <w:pPr>
        <w:pStyle w:val="NoSpacing"/>
        <w:rPr>
          <w:sz w:val="24"/>
          <w:szCs w:val="24"/>
        </w:rPr>
      </w:pPr>
    </w:p>
    <w:p w14:paraId="11EA48DE" w14:textId="69851535" w:rsidR="00753236" w:rsidRPr="00753236" w:rsidRDefault="009904ED" w:rsidP="00753236">
      <w:pPr>
        <w:pStyle w:val="NoSpacing"/>
        <w:rPr>
          <w:sz w:val="24"/>
          <w:szCs w:val="24"/>
        </w:rPr>
      </w:pPr>
      <w:r w:rsidRPr="009904ED">
        <w:rPr>
          <w:position w:val="-100"/>
          <w:sz w:val="24"/>
          <w:szCs w:val="24"/>
        </w:rPr>
        <w:object w:dxaOrig="8059" w:dyaOrig="2200" w14:anchorId="06D414ED">
          <v:shape id="_x0000_i1038" type="#_x0000_t75" style="width:404.45pt;height:111.95pt" o:ole="">
            <v:imagedata r:id="rId30" o:title=""/>
          </v:shape>
          <o:OLEObject Type="Embed" ProgID="Equation.DSMT4" ShapeID="_x0000_i1038" DrawAspect="Content" ObjectID="_1696163109" r:id="rId31"/>
        </w:object>
      </w:r>
    </w:p>
    <w:p w14:paraId="63FA2FEF" w14:textId="77777777" w:rsidR="00753236" w:rsidRPr="00753236" w:rsidRDefault="00753236" w:rsidP="00753236">
      <w:pPr>
        <w:pStyle w:val="NoSpacing"/>
        <w:rPr>
          <w:sz w:val="24"/>
          <w:szCs w:val="24"/>
        </w:rPr>
      </w:pPr>
    </w:p>
    <w:p w14:paraId="100DC203" w14:textId="77777777" w:rsidR="00753236" w:rsidRPr="00753236" w:rsidRDefault="00753236" w:rsidP="00753236">
      <w:pPr>
        <w:pStyle w:val="NoSpacing"/>
        <w:rPr>
          <w:sz w:val="24"/>
          <w:szCs w:val="24"/>
        </w:rPr>
      </w:pPr>
      <w:r w:rsidRPr="00753236">
        <w:rPr>
          <w:sz w:val="24"/>
          <w:szCs w:val="24"/>
        </w:rPr>
        <w:t>And so we have:</w:t>
      </w:r>
    </w:p>
    <w:p w14:paraId="7AD8ACED" w14:textId="77777777" w:rsidR="00753236" w:rsidRPr="00753236" w:rsidRDefault="00753236" w:rsidP="00753236">
      <w:pPr>
        <w:pStyle w:val="NoSpacing"/>
        <w:rPr>
          <w:sz w:val="24"/>
          <w:szCs w:val="24"/>
        </w:rPr>
      </w:pPr>
    </w:p>
    <w:p w14:paraId="656EF702" w14:textId="77777777" w:rsidR="00753236" w:rsidRPr="00753236" w:rsidRDefault="00753236" w:rsidP="00753236">
      <w:pPr>
        <w:pStyle w:val="NoSpacing"/>
        <w:rPr>
          <w:sz w:val="24"/>
          <w:szCs w:val="24"/>
        </w:rPr>
      </w:pPr>
      <w:r w:rsidRPr="00753236">
        <w:rPr>
          <w:sz w:val="24"/>
          <w:szCs w:val="24"/>
        </w:rPr>
        <w:object w:dxaOrig="4380" w:dyaOrig="660" w14:anchorId="11336A0B">
          <v:shape id="_x0000_i1039" type="#_x0000_t75" style="width:217.7pt;height:32.05pt" o:ole="" fillcolor="#cff">
            <v:imagedata r:id="rId32" o:title=""/>
          </v:shape>
          <o:OLEObject Type="Embed" ProgID="Equation.DSMT4" ShapeID="_x0000_i1039" DrawAspect="Content" ObjectID="_1696163110" r:id="rId33"/>
        </w:object>
      </w:r>
    </w:p>
    <w:p w14:paraId="6D06EBC1" w14:textId="77777777" w:rsidR="00753236" w:rsidRPr="00753236" w:rsidRDefault="00753236" w:rsidP="00753236">
      <w:pPr>
        <w:pStyle w:val="NoSpacing"/>
        <w:rPr>
          <w:sz w:val="24"/>
          <w:szCs w:val="24"/>
        </w:rPr>
      </w:pPr>
    </w:p>
    <w:p w14:paraId="3D8F37C3" w14:textId="77777777" w:rsidR="00753236" w:rsidRPr="00753236" w:rsidRDefault="00753236" w:rsidP="00753236">
      <w:pPr>
        <w:pStyle w:val="NoSpacing"/>
        <w:rPr>
          <w:sz w:val="24"/>
          <w:szCs w:val="24"/>
        </w:rPr>
      </w:pPr>
      <w:r w:rsidRPr="00753236">
        <w:rPr>
          <w:sz w:val="24"/>
          <w:szCs w:val="24"/>
        </w:rPr>
        <w:t>(implicit summation on the α).  We could more concisely put this in matrix form:</w:t>
      </w:r>
    </w:p>
    <w:p w14:paraId="3A5AF601" w14:textId="77777777" w:rsidR="00753236" w:rsidRPr="00753236" w:rsidRDefault="00753236" w:rsidP="00753236">
      <w:pPr>
        <w:pStyle w:val="NoSpacing"/>
        <w:rPr>
          <w:sz w:val="24"/>
          <w:szCs w:val="24"/>
        </w:rPr>
      </w:pPr>
    </w:p>
    <w:p w14:paraId="4E9C46C0" w14:textId="77777777" w:rsidR="00753236" w:rsidRPr="00753236" w:rsidRDefault="00753236" w:rsidP="00753236">
      <w:pPr>
        <w:pStyle w:val="NoSpacing"/>
        <w:rPr>
          <w:sz w:val="24"/>
          <w:szCs w:val="24"/>
        </w:rPr>
      </w:pPr>
      <w:r w:rsidRPr="00753236">
        <w:rPr>
          <w:sz w:val="24"/>
          <w:szCs w:val="24"/>
        </w:rPr>
        <w:object w:dxaOrig="6920" w:dyaOrig="2560" w14:anchorId="7C77E655">
          <v:shape id="_x0000_i1040" type="#_x0000_t75" style="width:344.25pt;height:130.5pt" o:ole="" filled="t" fillcolor="#cfc">
            <v:imagedata r:id="rId34" o:title=""/>
          </v:shape>
          <o:OLEObject Type="Embed" ProgID="Equation.DSMT4" ShapeID="_x0000_i1040" DrawAspect="Content" ObjectID="_1696163111" r:id="rId35"/>
        </w:object>
      </w:r>
    </w:p>
    <w:p w14:paraId="5C530B0A" w14:textId="77777777" w:rsidR="00753236" w:rsidRPr="00753236" w:rsidRDefault="00753236" w:rsidP="00753236">
      <w:pPr>
        <w:pStyle w:val="NoSpacing"/>
        <w:rPr>
          <w:sz w:val="24"/>
          <w:szCs w:val="24"/>
        </w:rPr>
      </w:pPr>
    </w:p>
    <w:p w14:paraId="78DB6FEC" w14:textId="0746224C" w:rsidR="00753236" w:rsidRPr="00753236" w:rsidRDefault="00753236" w:rsidP="00753236">
      <w:pPr>
        <w:pStyle w:val="NoSpacing"/>
        <w:rPr>
          <w:sz w:val="24"/>
          <w:szCs w:val="24"/>
        </w:rPr>
      </w:pPr>
      <w:r w:rsidRPr="00753236">
        <w:rPr>
          <w:sz w:val="24"/>
          <w:szCs w:val="24"/>
        </w:rPr>
        <w:t>And even though M and e</w:t>
      </w:r>
      <w:r w:rsidRPr="00753236">
        <w:rPr>
          <w:sz w:val="24"/>
          <w:szCs w:val="24"/>
          <w:vertAlign w:val="superscript"/>
        </w:rPr>
        <w:t>ik(z-z1)</w:t>
      </w:r>
      <w:r w:rsidRPr="00753236">
        <w:rPr>
          <w:sz w:val="24"/>
          <w:szCs w:val="24"/>
        </w:rPr>
        <w:t>/√k</w:t>
      </w:r>
      <w:r w:rsidRPr="00753236">
        <w:rPr>
          <w:sz w:val="24"/>
          <w:szCs w:val="24"/>
          <w:vertAlign w:val="subscript"/>
        </w:rPr>
        <w:t>||</w:t>
      </w:r>
      <w:r w:rsidRPr="00753236">
        <w:rPr>
          <w:sz w:val="24"/>
          <w:szCs w:val="24"/>
        </w:rPr>
        <w:t xml:space="preserve"> were not being multiplied as matrices per se´, we can still write it as a matrix multiplication since we get the same result.  So these two highlighted equations constitute an ODE and boundary conditions for the wavefunction </w:t>
      </w:r>
      <m:oMath>
        <m:acc>
          <m:accPr>
            <m:ctrlPr>
              <w:rPr>
                <w:rFonts w:ascii="Cambria Math" w:hAnsi="Cambria Math"/>
                <w:i/>
                <w:sz w:val="24"/>
                <w:szCs w:val="24"/>
              </w:rPr>
            </m:ctrlPr>
          </m:accPr>
          <m:e>
            <m:r>
              <w:rPr>
                <w:rFonts w:ascii="Cambria Math" w:hAnsi="Cambria Math"/>
                <w:sz w:val="24"/>
                <w:szCs w:val="24"/>
              </w:rPr>
              <m:t>ψ</m:t>
            </m:r>
          </m:e>
        </m:acc>
        <m:r>
          <w:rPr>
            <w:rFonts w:ascii="Cambria Math" w:hAnsi="Cambria Math"/>
            <w:sz w:val="24"/>
            <w:szCs w:val="24"/>
          </w:rPr>
          <m:t>(z)</m:t>
        </m:r>
      </m:oMath>
      <w:r w:rsidRPr="00753236">
        <w:rPr>
          <w:sz w:val="24"/>
          <w:szCs w:val="24"/>
        </w:rPr>
        <w:t>.  On the other hand, we can think of this as an initial value problem, describing how the wavefunction evolves from ~ 1</w:t>
      </w:r>
      <w:r w:rsidRPr="00753236">
        <w:rPr>
          <w:sz w:val="24"/>
          <w:szCs w:val="24"/>
          <w:vertAlign w:val="subscript"/>
        </w:rPr>
        <w:t>mn</w:t>
      </w:r>
      <w:r w:rsidRPr="00753236">
        <w:rPr>
          <w:sz w:val="24"/>
          <w:szCs w:val="24"/>
        </w:rPr>
        <w:t xml:space="preserve"> at z = z</w:t>
      </w:r>
      <w:r w:rsidRPr="00753236">
        <w:rPr>
          <w:sz w:val="24"/>
          <w:szCs w:val="24"/>
          <w:vertAlign w:val="subscript"/>
        </w:rPr>
        <w:t>1</w:t>
      </w:r>
      <w:r w:rsidRPr="00753236">
        <w:rPr>
          <w:sz w:val="24"/>
          <w:szCs w:val="24"/>
        </w:rPr>
        <w:t xml:space="preserve"> into ~ M</w:t>
      </w:r>
      <w:r w:rsidRPr="00753236">
        <w:rPr>
          <w:sz w:val="24"/>
          <w:szCs w:val="24"/>
          <w:vertAlign w:val="subscript"/>
        </w:rPr>
        <w:t>12</w:t>
      </w:r>
      <w:r w:rsidRPr="00753236">
        <w:rPr>
          <w:sz w:val="24"/>
          <w:szCs w:val="24"/>
        </w:rPr>
        <w:t xml:space="preserve"> and ~ M</w:t>
      </w:r>
      <w:r w:rsidRPr="00753236">
        <w:rPr>
          <w:sz w:val="24"/>
          <w:szCs w:val="24"/>
          <w:vertAlign w:val="subscript"/>
        </w:rPr>
        <w:t>22</w:t>
      </w:r>
      <w:r w:rsidRPr="00753236">
        <w:rPr>
          <w:sz w:val="24"/>
          <w:szCs w:val="24"/>
        </w:rPr>
        <w:t xml:space="preserve"> by z = z</w:t>
      </w:r>
      <w:r w:rsidRPr="00753236">
        <w:rPr>
          <w:sz w:val="24"/>
          <w:szCs w:val="24"/>
          <w:vertAlign w:val="subscript"/>
        </w:rPr>
        <w:t>2</w:t>
      </w:r>
      <w:r w:rsidRPr="00753236">
        <w:rPr>
          <w:sz w:val="24"/>
          <w:szCs w:val="24"/>
        </w:rPr>
        <w:t>.  Now we want to develop an ODE for the transfer matrix elements M</w:t>
      </w:r>
      <w:r w:rsidRPr="00753236">
        <w:rPr>
          <w:sz w:val="24"/>
          <w:szCs w:val="24"/>
          <w:vertAlign w:val="subscript"/>
        </w:rPr>
        <w:t>11</w:t>
      </w:r>
      <w:r w:rsidRPr="00753236">
        <w:rPr>
          <w:sz w:val="24"/>
          <w:szCs w:val="24"/>
        </w:rPr>
        <w:t xml:space="preserve"> and M</w:t>
      </w:r>
      <w:r w:rsidRPr="00753236">
        <w:rPr>
          <w:sz w:val="24"/>
          <w:szCs w:val="24"/>
          <w:vertAlign w:val="subscript"/>
        </w:rPr>
        <w:t>12</w:t>
      </w:r>
      <w:r w:rsidRPr="00753236">
        <w:rPr>
          <w:sz w:val="24"/>
          <w:szCs w:val="24"/>
        </w:rPr>
        <w:t>.  Or really, M</w:t>
      </w:r>
      <w:r w:rsidRPr="00753236">
        <w:rPr>
          <w:sz w:val="24"/>
          <w:szCs w:val="24"/>
          <w:vertAlign w:val="subscript"/>
        </w:rPr>
        <w:t>12</w:t>
      </w:r>
      <w:r w:rsidRPr="00753236">
        <w:rPr>
          <w:sz w:val="24"/>
          <w:szCs w:val="24"/>
        </w:rPr>
        <w:t xml:space="preserve"> and M</w:t>
      </w:r>
      <w:r w:rsidRPr="00753236">
        <w:rPr>
          <w:sz w:val="24"/>
          <w:szCs w:val="24"/>
          <w:vertAlign w:val="subscript"/>
        </w:rPr>
        <w:t>22</w:t>
      </w:r>
      <w:r w:rsidRPr="00753236">
        <w:rPr>
          <w:sz w:val="24"/>
          <w:szCs w:val="24"/>
        </w:rPr>
        <w:t xml:space="preserve">.  To that end, let’s construct a wavefunction for which those elements will be inherent (and transparent).  </w:t>
      </w:r>
    </w:p>
    <w:p w14:paraId="1561A327" w14:textId="77777777" w:rsidR="00753236" w:rsidRPr="00753236" w:rsidRDefault="00753236" w:rsidP="00753236">
      <w:pPr>
        <w:pStyle w:val="NoSpacing"/>
        <w:rPr>
          <w:sz w:val="24"/>
          <w:szCs w:val="24"/>
        </w:rPr>
      </w:pPr>
    </w:p>
    <w:p w14:paraId="5DBCD0BB" w14:textId="77777777" w:rsidR="00753236" w:rsidRPr="00753236" w:rsidRDefault="00753236" w:rsidP="00753236">
      <w:pPr>
        <w:pStyle w:val="NoSpacing"/>
        <w:rPr>
          <w:sz w:val="24"/>
          <w:szCs w:val="24"/>
        </w:rPr>
      </w:pPr>
      <w:r w:rsidRPr="00753236">
        <w:rPr>
          <w:sz w:val="24"/>
          <w:szCs w:val="24"/>
        </w:rPr>
        <w:t>Let’s see if we can write an evolution equation that will decouple the M</w:t>
      </w:r>
      <w:r w:rsidRPr="00753236">
        <w:rPr>
          <w:sz w:val="24"/>
          <w:szCs w:val="24"/>
          <w:vertAlign w:val="subscript"/>
        </w:rPr>
        <w:t>12</w:t>
      </w:r>
      <w:r w:rsidRPr="00753236">
        <w:rPr>
          <w:sz w:val="24"/>
          <w:szCs w:val="24"/>
        </w:rPr>
        <w:t xml:space="preserve"> and M</w:t>
      </w:r>
      <w:r w:rsidRPr="00753236">
        <w:rPr>
          <w:sz w:val="24"/>
          <w:szCs w:val="24"/>
          <w:vertAlign w:val="subscript"/>
        </w:rPr>
        <w:t>22</w:t>
      </w:r>
      <w:r w:rsidRPr="00753236">
        <w:rPr>
          <w:sz w:val="24"/>
          <w:szCs w:val="24"/>
        </w:rPr>
        <w:t xml:space="preserve"> parts.  We want equations involving two quantities that evolve from something to M</w:t>
      </w:r>
      <w:r w:rsidRPr="00753236">
        <w:rPr>
          <w:sz w:val="24"/>
          <w:szCs w:val="24"/>
          <w:vertAlign w:val="subscript"/>
        </w:rPr>
        <w:t>11</w:t>
      </w:r>
      <w:r w:rsidRPr="00753236">
        <w:rPr>
          <w:sz w:val="24"/>
          <w:szCs w:val="24"/>
        </w:rPr>
        <w:t xml:space="preserve"> and from something else to M</w:t>
      </w:r>
      <w:r w:rsidRPr="00753236">
        <w:rPr>
          <w:sz w:val="24"/>
          <w:szCs w:val="24"/>
          <w:vertAlign w:val="subscript"/>
        </w:rPr>
        <w:t>12</w:t>
      </w:r>
      <w:r w:rsidRPr="00753236">
        <w:rPr>
          <w:sz w:val="24"/>
          <w:szCs w:val="24"/>
        </w:rPr>
        <w:t xml:space="preserve"> respectively.  So, the two parts are:</w:t>
      </w:r>
    </w:p>
    <w:p w14:paraId="2FA06D4D" w14:textId="77777777" w:rsidR="00753236" w:rsidRPr="00753236" w:rsidRDefault="00753236" w:rsidP="00753236">
      <w:pPr>
        <w:pStyle w:val="NoSpacing"/>
        <w:rPr>
          <w:sz w:val="24"/>
          <w:szCs w:val="24"/>
        </w:rPr>
      </w:pPr>
    </w:p>
    <w:p w14:paraId="388DF4DF" w14:textId="77777777" w:rsidR="00753236" w:rsidRPr="00753236" w:rsidRDefault="00753236" w:rsidP="00753236">
      <w:pPr>
        <w:pStyle w:val="NoSpacing"/>
        <w:rPr>
          <w:sz w:val="24"/>
          <w:szCs w:val="24"/>
        </w:rPr>
      </w:pPr>
      <w:r w:rsidRPr="00753236">
        <w:rPr>
          <w:sz w:val="24"/>
          <w:szCs w:val="24"/>
        </w:rPr>
        <w:object w:dxaOrig="2439" w:dyaOrig="840" w14:anchorId="1ECC4FE1">
          <v:shape id="_x0000_i1041" type="#_x0000_t75" style="width:122.05pt;height:42.2pt" o:ole="" filled="t" fillcolor="#cff">
            <v:imagedata r:id="rId36" o:title=""/>
          </v:shape>
          <o:OLEObject Type="Embed" ProgID="Equation.DSMT4" ShapeID="_x0000_i1041" DrawAspect="Content" ObjectID="_1696163112" r:id="rId37"/>
        </w:object>
      </w:r>
    </w:p>
    <w:p w14:paraId="38F7D6F2" w14:textId="77777777" w:rsidR="00753236" w:rsidRPr="00753236" w:rsidRDefault="00753236" w:rsidP="00753236">
      <w:pPr>
        <w:pStyle w:val="NoSpacing"/>
        <w:rPr>
          <w:sz w:val="24"/>
          <w:szCs w:val="24"/>
        </w:rPr>
      </w:pPr>
    </w:p>
    <w:p w14:paraId="16FDC3C7" w14:textId="77777777" w:rsidR="00753236" w:rsidRPr="00753236" w:rsidRDefault="00753236" w:rsidP="00753236">
      <w:pPr>
        <w:pStyle w:val="NoSpacing"/>
        <w:rPr>
          <w:sz w:val="24"/>
          <w:szCs w:val="24"/>
        </w:rPr>
      </w:pPr>
      <w:r w:rsidRPr="00753236">
        <w:rPr>
          <w:sz w:val="24"/>
          <w:szCs w:val="24"/>
        </w:rPr>
        <w:t>We should be able to write out two equations for each of these variables.  For instance, consider equation y´´ = 4.  If we make definition: u = y, v = y´, we can write our ODE as: v´ = 4; u´ = v.  So let’s do the same with the Schrodinger equation and these u’s.  I’ll start by taking derivative of each:</w:t>
      </w:r>
    </w:p>
    <w:p w14:paraId="204C762C" w14:textId="77777777" w:rsidR="00753236" w:rsidRPr="00753236" w:rsidRDefault="00753236" w:rsidP="00753236">
      <w:pPr>
        <w:pStyle w:val="NoSpacing"/>
        <w:rPr>
          <w:sz w:val="24"/>
          <w:szCs w:val="24"/>
        </w:rPr>
      </w:pPr>
    </w:p>
    <w:p w14:paraId="305E3766" w14:textId="77777777" w:rsidR="00753236" w:rsidRPr="00753236" w:rsidRDefault="00753236" w:rsidP="00753236">
      <w:pPr>
        <w:pStyle w:val="NoSpacing"/>
        <w:rPr>
          <w:sz w:val="24"/>
          <w:szCs w:val="24"/>
        </w:rPr>
      </w:pPr>
      <w:r w:rsidRPr="00753236">
        <w:rPr>
          <w:sz w:val="24"/>
          <w:szCs w:val="24"/>
        </w:rPr>
        <w:object w:dxaOrig="4599" w:dyaOrig="1760" w14:anchorId="1F212E1A">
          <v:shape id="_x0000_i1042" type="#_x0000_t75" style="width:231.75pt;height:90pt" o:ole="">
            <v:imagedata r:id="rId38" o:title=""/>
          </v:shape>
          <o:OLEObject Type="Embed" ProgID="Equation.DSMT4" ShapeID="_x0000_i1042" DrawAspect="Content" ObjectID="_1696163113" r:id="rId39"/>
        </w:object>
      </w:r>
    </w:p>
    <w:p w14:paraId="29800D7C" w14:textId="77777777" w:rsidR="00753236" w:rsidRPr="00753236" w:rsidRDefault="00753236" w:rsidP="00753236">
      <w:pPr>
        <w:pStyle w:val="NoSpacing"/>
        <w:rPr>
          <w:sz w:val="24"/>
          <w:szCs w:val="24"/>
        </w:rPr>
      </w:pPr>
    </w:p>
    <w:p w14:paraId="30922830" w14:textId="77777777" w:rsidR="00753236" w:rsidRPr="00753236" w:rsidRDefault="00753236" w:rsidP="00753236">
      <w:pPr>
        <w:pStyle w:val="NoSpacing"/>
        <w:rPr>
          <w:sz w:val="24"/>
          <w:szCs w:val="24"/>
        </w:rPr>
      </w:pPr>
      <w:r w:rsidRPr="00753236">
        <w:rPr>
          <w:sz w:val="24"/>
          <w:szCs w:val="24"/>
        </w:rPr>
        <w:t>Then we will solve for ψ and ∂ψ/∂z from the definitions of u</w:t>
      </w:r>
      <w:r w:rsidRPr="00753236">
        <w:rPr>
          <w:sz w:val="24"/>
          <w:szCs w:val="24"/>
          <w:vertAlign w:val="subscript"/>
        </w:rPr>
        <w:t>±</w:t>
      </w:r>
      <w:r w:rsidRPr="00753236">
        <w:rPr>
          <w:sz w:val="24"/>
          <w:szCs w:val="24"/>
        </w:rPr>
        <w:t xml:space="preserve"> and plug them into the two equations above.</w:t>
      </w:r>
    </w:p>
    <w:p w14:paraId="721C809E" w14:textId="77777777" w:rsidR="00753236" w:rsidRPr="00753236" w:rsidRDefault="00753236" w:rsidP="00753236">
      <w:pPr>
        <w:pStyle w:val="NoSpacing"/>
        <w:rPr>
          <w:sz w:val="24"/>
          <w:szCs w:val="24"/>
        </w:rPr>
      </w:pPr>
    </w:p>
    <w:p w14:paraId="4A7F1CAB" w14:textId="77777777" w:rsidR="00753236" w:rsidRPr="00753236" w:rsidRDefault="00753236" w:rsidP="00753236">
      <w:pPr>
        <w:pStyle w:val="NoSpacing"/>
        <w:rPr>
          <w:sz w:val="24"/>
          <w:szCs w:val="24"/>
        </w:rPr>
      </w:pPr>
      <w:r w:rsidRPr="00753236">
        <w:rPr>
          <w:sz w:val="24"/>
          <w:szCs w:val="24"/>
        </w:rPr>
        <w:object w:dxaOrig="2020" w:dyaOrig="1600" w14:anchorId="56F25A3C">
          <v:shape id="_x0000_i1043" type="#_x0000_t75" style="width:101.8pt;height:80.45pt" o:ole="">
            <v:imagedata r:id="rId40" o:title=""/>
          </v:shape>
          <o:OLEObject Type="Embed" ProgID="Equation.DSMT4" ShapeID="_x0000_i1043" DrawAspect="Content" ObjectID="_1696163114" r:id="rId41"/>
        </w:object>
      </w:r>
    </w:p>
    <w:p w14:paraId="097B9BEC" w14:textId="77777777" w:rsidR="00753236" w:rsidRPr="00753236" w:rsidRDefault="00753236" w:rsidP="00753236">
      <w:pPr>
        <w:pStyle w:val="NoSpacing"/>
        <w:rPr>
          <w:sz w:val="24"/>
          <w:szCs w:val="24"/>
        </w:rPr>
      </w:pPr>
    </w:p>
    <w:p w14:paraId="6619715E" w14:textId="77777777" w:rsidR="00753236" w:rsidRPr="00753236" w:rsidRDefault="00753236" w:rsidP="00753236">
      <w:pPr>
        <w:pStyle w:val="NoSpacing"/>
        <w:rPr>
          <w:sz w:val="24"/>
          <w:szCs w:val="24"/>
        </w:rPr>
      </w:pPr>
      <w:r w:rsidRPr="00753236">
        <w:rPr>
          <w:sz w:val="24"/>
          <w:szCs w:val="24"/>
        </w:rPr>
        <w:t>Inserting these into our expression for ∂u/∂z we get:</w:t>
      </w:r>
    </w:p>
    <w:p w14:paraId="791F0BAC" w14:textId="77777777" w:rsidR="00753236" w:rsidRPr="00753236" w:rsidRDefault="00753236" w:rsidP="00753236">
      <w:pPr>
        <w:pStyle w:val="NoSpacing"/>
        <w:rPr>
          <w:sz w:val="24"/>
          <w:szCs w:val="24"/>
        </w:rPr>
      </w:pPr>
    </w:p>
    <w:p w14:paraId="370FAE3C" w14:textId="77777777" w:rsidR="00753236" w:rsidRPr="00753236" w:rsidRDefault="00753236" w:rsidP="00753236">
      <w:pPr>
        <w:pStyle w:val="NoSpacing"/>
        <w:rPr>
          <w:sz w:val="24"/>
          <w:szCs w:val="24"/>
        </w:rPr>
      </w:pPr>
      <w:r w:rsidRPr="00753236">
        <w:rPr>
          <w:sz w:val="24"/>
          <w:szCs w:val="24"/>
        </w:rPr>
        <w:object w:dxaOrig="6020" w:dyaOrig="3960" w14:anchorId="2A7C91E1">
          <v:shape id="_x0000_i1044" type="#_x0000_t75" style="width:301.5pt;height:198.55pt" o:ole="">
            <v:imagedata r:id="rId42" o:title=""/>
          </v:shape>
          <o:OLEObject Type="Embed" ProgID="Equation.DSMT4" ShapeID="_x0000_i1044" DrawAspect="Content" ObjectID="_1696163115" r:id="rId43"/>
        </w:object>
      </w:r>
    </w:p>
    <w:p w14:paraId="6F9C0B3C" w14:textId="77777777" w:rsidR="00753236" w:rsidRPr="00753236" w:rsidRDefault="00753236" w:rsidP="00753236">
      <w:pPr>
        <w:pStyle w:val="NoSpacing"/>
        <w:rPr>
          <w:sz w:val="24"/>
          <w:szCs w:val="24"/>
        </w:rPr>
      </w:pPr>
    </w:p>
    <w:p w14:paraId="5067FC06" w14:textId="77777777" w:rsidR="00753236" w:rsidRPr="00753236" w:rsidRDefault="00753236" w:rsidP="00753236">
      <w:pPr>
        <w:pStyle w:val="NoSpacing"/>
        <w:rPr>
          <w:sz w:val="24"/>
          <w:szCs w:val="24"/>
        </w:rPr>
      </w:pPr>
      <w:r w:rsidRPr="00753236">
        <w:rPr>
          <w:sz w:val="24"/>
          <w:szCs w:val="24"/>
        </w:rPr>
        <w:t>and this splits into the pair of equations:</w:t>
      </w:r>
    </w:p>
    <w:p w14:paraId="403C5C81" w14:textId="77777777" w:rsidR="00753236" w:rsidRPr="00753236" w:rsidRDefault="00753236" w:rsidP="00753236">
      <w:pPr>
        <w:pStyle w:val="NoSpacing"/>
        <w:rPr>
          <w:sz w:val="24"/>
          <w:szCs w:val="24"/>
        </w:rPr>
      </w:pPr>
    </w:p>
    <w:p w14:paraId="66B59109" w14:textId="77777777" w:rsidR="00753236" w:rsidRPr="00753236" w:rsidRDefault="00753236" w:rsidP="00753236">
      <w:pPr>
        <w:pStyle w:val="NoSpacing"/>
        <w:rPr>
          <w:sz w:val="24"/>
          <w:szCs w:val="24"/>
        </w:rPr>
      </w:pPr>
      <w:r w:rsidRPr="00753236">
        <w:rPr>
          <w:sz w:val="24"/>
          <w:szCs w:val="24"/>
        </w:rPr>
        <w:object w:dxaOrig="3960" w:dyaOrig="1640" w14:anchorId="07F535AA">
          <v:shape id="_x0000_i1045" type="#_x0000_t75" style="width:198.55pt;height:81.55pt" o:ole="">
            <v:imagedata r:id="rId44" o:title=""/>
          </v:shape>
          <o:OLEObject Type="Embed" ProgID="Equation.DSMT4" ShapeID="_x0000_i1045" DrawAspect="Content" ObjectID="_1696163116" r:id="rId45"/>
        </w:object>
      </w:r>
    </w:p>
    <w:p w14:paraId="5E89EDBE" w14:textId="77777777" w:rsidR="00753236" w:rsidRPr="00753236" w:rsidRDefault="00753236" w:rsidP="00753236">
      <w:pPr>
        <w:pStyle w:val="NoSpacing"/>
        <w:rPr>
          <w:sz w:val="24"/>
          <w:szCs w:val="24"/>
        </w:rPr>
      </w:pPr>
    </w:p>
    <w:p w14:paraId="6C728C4E" w14:textId="77777777" w:rsidR="00753236" w:rsidRPr="00753236" w:rsidRDefault="00753236" w:rsidP="00753236">
      <w:pPr>
        <w:pStyle w:val="NoSpacing"/>
        <w:rPr>
          <w:sz w:val="24"/>
          <w:szCs w:val="24"/>
        </w:rPr>
      </w:pPr>
      <w:r w:rsidRPr="00753236">
        <w:rPr>
          <w:sz w:val="24"/>
          <w:szCs w:val="24"/>
        </w:rPr>
        <w:t>and we’ll observe that these obey boundary conditions:</w:t>
      </w:r>
    </w:p>
    <w:p w14:paraId="017D76F7" w14:textId="77777777" w:rsidR="00753236" w:rsidRPr="00753236" w:rsidRDefault="00753236" w:rsidP="00753236">
      <w:pPr>
        <w:pStyle w:val="NoSpacing"/>
        <w:rPr>
          <w:sz w:val="24"/>
          <w:szCs w:val="24"/>
        </w:rPr>
      </w:pPr>
    </w:p>
    <w:p w14:paraId="45498120" w14:textId="77777777" w:rsidR="00753236" w:rsidRPr="00753236" w:rsidRDefault="00753236" w:rsidP="00753236">
      <w:pPr>
        <w:pStyle w:val="NoSpacing"/>
        <w:rPr>
          <w:sz w:val="24"/>
          <w:szCs w:val="24"/>
        </w:rPr>
      </w:pPr>
      <w:r w:rsidRPr="00753236">
        <w:rPr>
          <w:sz w:val="24"/>
          <w:szCs w:val="24"/>
        </w:rPr>
        <w:object w:dxaOrig="3800" w:dyaOrig="2320" w14:anchorId="651874D3">
          <v:shape id="_x0000_i1046" type="#_x0000_t75" style="width:190.15pt;height:116.45pt" o:ole="">
            <v:imagedata r:id="rId46" o:title=""/>
          </v:shape>
          <o:OLEObject Type="Embed" ProgID="Equation.DSMT4" ShapeID="_x0000_i1046" DrawAspect="Content" ObjectID="_1696163117" r:id="rId47"/>
        </w:object>
      </w:r>
    </w:p>
    <w:p w14:paraId="2FEB8696" w14:textId="77777777" w:rsidR="00753236" w:rsidRPr="00753236" w:rsidRDefault="00753236" w:rsidP="00753236">
      <w:pPr>
        <w:pStyle w:val="NoSpacing"/>
        <w:rPr>
          <w:sz w:val="24"/>
          <w:szCs w:val="24"/>
        </w:rPr>
      </w:pPr>
    </w:p>
    <w:p w14:paraId="79970540" w14:textId="77777777" w:rsidR="00753236" w:rsidRPr="00753236" w:rsidRDefault="00753236" w:rsidP="00753236">
      <w:pPr>
        <w:pStyle w:val="NoSpacing"/>
        <w:rPr>
          <w:sz w:val="24"/>
          <w:szCs w:val="24"/>
        </w:rPr>
      </w:pPr>
      <w:r w:rsidRPr="00753236">
        <w:rPr>
          <w:sz w:val="24"/>
          <w:szCs w:val="24"/>
        </w:rPr>
        <w:t>whereas at the other point,</w:t>
      </w:r>
    </w:p>
    <w:p w14:paraId="31B16382" w14:textId="77777777" w:rsidR="00753236" w:rsidRPr="00753236" w:rsidRDefault="00753236" w:rsidP="00753236">
      <w:pPr>
        <w:pStyle w:val="NoSpacing"/>
        <w:rPr>
          <w:sz w:val="24"/>
          <w:szCs w:val="24"/>
        </w:rPr>
      </w:pPr>
    </w:p>
    <w:p w14:paraId="7D43446B" w14:textId="77777777" w:rsidR="00753236" w:rsidRPr="00753236" w:rsidRDefault="00753236" w:rsidP="00753236">
      <w:pPr>
        <w:pStyle w:val="NoSpacing"/>
        <w:rPr>
          <w:sz w:val="24"/>
          <w:szCs w:val="24"/>
        </w:rPr>
      </w:pPr>
      <w:r w:rsidRPr="00753236">
        <w:rPr>
          <w:sz w:val="24"/>
          <w:szCs w:val="24"/>
        </w:rPr>
        <w:object w:dxaOrig="4099" w:dyaOrig="2320" w14:anchorId="7646BA16">
          <v:shape id="_x0000_i1047" type="#_x0000_t75" style="width:203.05pt;height:116.45pt" o:ole="">
            <v:imagedata r:id="rId48" o:title=""/>
          </v:shape>
          <o:OLEObject Type="Embed" ProgID="Equation.DSMT4" ShapeID="_x0000_i1047" DrawAspect="Content" ObjectID="_1696163118" r:id="rId49"/>
        </w:object>
      </w:r>
    </w:p>
    <w:p w14:paraId="18A4C70B" w14:textId="77777777" w:rsidR="00753236" w:rsidRPr="00753236" w:rsidRDefault="00753236" w:rsidP="00753236">
      <w:pPr>
        <w:pStyle w:val="NoSpacing"/>
        <w:rPr>
          <w:sz w:val="24"/>
          <w:szCs w:val="24"/>
        </w:rPr>
      </w:pPr>
    </w:p>
    <w:p w14:paraId="0474A261" w14:textId="77777777" w:rsidR="00753236" w:rsidRPr="00753236" w:rsidRDefault="00753236" w:rsidP="00753236">
      <w:pPr>
        <w:pStyle w:val="NoSpacing"/>
        <w:rPr>
          <w:sz w:val="24"/>
          <w:szCs w:val="24"/>
        </w:rPr>
      </w:pPr>
      <w:r w:rsidRPr="00753236">
        <w:rPr>
          <w:sz w:val="24"/>
          <w:szCs w:val="24"/>
        </w:rPr>
        <w:t>Doing the same with the other we will get:</w:t>
      </w:r>
    </w:p>
    <w:p w14:paraId="09860B41" w14:textId="77777777" w:rsidR="00753236" w:rsidRPr="00753236" w:rsidRDefault="00753236" w:rsidP="00753236">
      <w:pPr>
        <w:pStyle w:val="NoSpacing"/>
        <w:rPr>
          <w:sz w:val="24"/>
          <w:szCs w:val="24"/>
        </w:rPr>
      </w:pPr>
    </w:p>
    <w:p w14:paraId="766A6FF0" w14:textId="77777777" w:rsidR="00753236" w:rsidRPr="00753236" w:rsidRDefault="00753236" w:rsidP="00753236">
      <w:pPr>
        <w:pStyle w:val="NoSpacing"/>
        <w:rPr>
          <w:sz w:val="24"/>
          <w:szCs w:val="24"/>
        </w:rPr>
      </w:pPr>
      <w:r w:rsidRPr="00753236">
        <w:rPr>
          <w:sz w:val="24"/>
          <w:szCs w:val="24"/>
        </w:rPr>
        <w:object w:dxaOrig="1260" w:dyaOrig="760" w14:anchorId="125DCC5D">
          <v:shape id="_x0000_i1048" type="#_x0000_t75" style="width:63pt;height:38.25pt" o:ole="">
            <v:imagedata r:id="rId50" o:title=""/>
          </v:shape>
          <o:OLEObject Type="Embed" ProgID="Equation.DSMT4" ShapeID="_x0000_i1048" DrawAspect="Content" ObjectID="_1696163119" r:id="rId51"/>
        </w:object>
      </w:r>
      <w:r w:rsidRPr="00753236">
        <w:rPr>
          <w:sz w:val="24"/>
          <w:szCs w:val="24"/>
        </w:rPr>
        <w:t xml:space="preserve"> </w:t>
      </w:r>
    </w:p>
    <w:p w14:paraId="6C553449" w14:textId="77777777" w:rsidR="00753236" w:rsidRPr="00753236" w:rsidRDefault="00753236" w:rsidP="00753236">
      <w:pPr>
        <w:pStyle w:val="NoSpacing"/>
        <w:rPr>
          <w:sz w:val="24"/>
          <w:szCs w:val="24"/>
        </w:rPr>
      </w:pPr>
    </w:p>
    <w:p w14:paraId="1BC3B627" w14:textId="77777777" w:rsidR="00753236" w:rsidRPr="00753236" w:rsidRDefault="00753236" w:rsidP="00753236">
      <w:pPr>
        <w:pStyle w:val="NoSpacing"/>
        <w:rPr>
          <w:sz w:val="24"/>
          <w:szCs w:val="24"/>
        </w:rPr>
      </w:pPr>
      <w:r w:rsidRPr="00753236">
        <w:rPr>
          <w:sz w:val="24"/>
          <w:szCs w:val="24"/>
        </w:rPr>
        <w:t>If you have some discomfort evaluating the boundary conditions at z</w:t>
      </w:r>
      <w:r w:rsidRPr="00753236">
        <w:rPr>
          <w:sz w:val="24"/>
          <w:szCs w:val="24"/>
          <w:vertAlign w:val="subscript"/>
        </w:rPr>
        <w:t>1</w:t>
      </w:r>
      <w:r w:rsidRPr="00753236">
        <w:rPr>
          <w:sz w:val="24"/>
          <w:szCs w:val="24"/>
        </w:rPr>
        <w:t xml:space="preserve"> and z</w:t>
      </w:r>
      <w:r w:rsidRPr="00753236">
        <w:rPr>
          <w:sz w:val="24"/>
          <w:szCs w:val="24"/>
          <w:vertAlign w:val="subscript"/>
        </w:rPr>
        <w:t>2</w:t>
      </w:r>
      <w:r w:rsidRPr="00753236">
        <w:rPr>
          <w:sz w:val="24"/>
          <w:szCs w:val="24"/>
        </w:rPr>
        <w:t xml:space="preserve"> exactly, and not using the asymptotic form, remember that this is actually how you did it in all the other scattering problems.  You don’t need the actually asymptotic form of the wavefunction per se´.  We can also now see why he defines his wavefunction with the exponential (z-z</w:t>
      </w:r>
      <w:r w:rsidRPr="00753236">
        <w:rPr>
          <w:sz w:val="24"/>
          <w:szCs w:val="24"/>
          <w:vertAlign w:val="subscript"/>
        </w:rPr>
        <w:t>1</w:t>
      </w:r>
      <w:r w:rsidRPr="00753236">
        <w:rPr>
          <w:sz w:val="24"/>
          <w:szCs w:val="24"/>
        </w:rPr>
        <w:t>), (z-z</w:t>
      </w:r>
      <w:r w:rsidRPr="00753236">
        <w:rPr>
          <w:sz w:val="24"/>
          <w:szCs w:val="24"/>
          <w:vertAlign w:val="subscript"/>
        </w:rPr>
        <w:t>2</w:t>
      </w:r>
      <w:r w:rsidRPr="00753236">
        <w:rPr>
          <w:sz w:val="24"/>
          <w:szCs w:val="24"/>
        </w:rPr>
        <w:t>) factors – otherwise we’d be left with residual exponential factors in the boundary conditions at the end point z</w:t>
      </w:r>
      <w:r w:rsidRPr="00753236">
        <w:rPr>
          <w:sz w:val="24"/>
          <w:szCs w:val="24"/>
          <w:vertAlign w:val="subscript"/>
        </w:rPr>
        <w:t>2</w:t>
      </w:r>
      <w:r w:rsidRPr="00753236">
        <w:rPr>
          <w:sz w:val="24"/>
          <w:szCs w:val="24"/>
        </w:rPr>
        <w:t xml:space="preserve"> of the form e</w:t>
      </w:r>
      <w:r w:rsidRPr="00753236">
        <w:rPr>
          <w:sz w:val="24"/>
          <w:szCs w:val="24"/>
          <w:vertAlign w:val="superscript"/>
        </w:rPr>
        <w:t>ikL</w:t>
      </w:r>
      <w:r w:rsidRPr="00753236">
        <w:rPr>
          <w:sz w:val="24"/>
          <w:szCs w:val="24"/>
        </w:rPr>
        <w:t>, and while this wouldn’t be a problem, as we could absorb it into M, or something, it doesn’t look as nice.  Next, we’ll observe that what we have is a quantity, u</w:t>
      </w:r>
      <w:r w:rsidRPr="00753236">
        <w:rPr>
          <w:sz w:val="24"/>
          <w:szCs w:val="24"/>
          <w:vertAlign w:val="subscript"/>
        </w:rPr>
        <w:t>+</w:t>
      </w:r>
      <w:r w:rsidRPr="00753236">
        <w:rPr>
          <w:sz w:val="24"/>
          <w:szCs w:val="24"/>
        </w:rPr>
        <w:t xml:space="preserve"> which evolves from 1 to M</w:t>
      </w:r>
      <w:r w:rsidRPr="00753236">
        <w:rPr>
          <w:sz w:val="24"/>
          <w:szCs w:val="24"/>
          <w:vertAlign w:val="subscript"/>
        </w:rPr>
        <w:t>22</w:t>
      </w:r>
      <w:r w:rsidRPr="00753236">
        <w:rPr>
          <w:sz w:val="24"/>
          <w:szCs w:val="24"/>
        </w:rPr>
        <w:t xml:space="preserve"> and a quantity u</w:t>
      </w:r>
      <w:r w:rsidRPr="00753236">
        <w:rPr>
          <w:sz w:val="24"/>
          <w:szCs w:val="24"/>
          <w:vertAlign w:val="subscript"/>
        </w:rPr>
        <w:t>+</w:t>
      </w:r>
      <w:r w:rsidRPr="00753236">
        <w:rPr>
          <w:sz w:val="24"/>
          <w:szCs w:val="24"/>
        </w:rPr>
        <w:t xml:space="preserve"> which evolves from 0 to M</w:t>
      </w:r>
      <w:r w:rsidRPr="00753236">
        <w:rPr>
          <w:sz w:val="24"/>
          <w:szCs w:val="24"/>
          <w:vertAlign w:val="subscript"/>
        </w:rPr>
        <w:t>12</w:t>
      </w:r>
      <w:r w:rsidRPr="00753236">
        <w:rPr>
          <w:sz w:val="24"/>
          <w:szCs w:val="24"/>
        </w:rPr>
        <w:t xml:space="preserve"> as z goes from z</w:t>
      </w:r>
      <w:r w:rsidRPr="00753236">
        <w:rPr>
          <w:sz w:val="24"/>
          <w:szCs w:val="24"/>
          <w:vertAlign w:val="subscript"/>
        </w:rPr>
        <w:t>1</w:t>
      </w:r>
      <w:r w:rsidRPr="00753236">
        <w:rPr>
          <w:sz w:val="24"/>
          <w:szCs w:val="24"/>
        </w:rPr>
        <w:t xml:space="preserve"> to z</w:t>
      </w:r>
      <w:r w:rsidRPr="00753236">
        <w:rPr>
          <w:sz w:val="24"/>
          <w:szCs w:val="24"/>
          <w:vertAlign w:val="subscript"/>
        </w:rPr>
        <w:t>2</w:t>
      </w:r>
      <w:r w:rsidRPr="00753236">
        <w:rPr>
          <w:sz w:val="24"/>
          <w:szCs w:val="24"/>
        </w:rPr>
        <w:t>.  So effectively, we could say that u</w:t>
      </w:r>
      <w:r w:rsidRPr="00753236">
        <w:rPr>
          <w:sz w:val="24"/>
          <w:szCs w:val="24"/>
          <w:vertAlign w:val="subscript"/>
        </w:rPr>
        <w:t>+</w:t>
      </w:r>
      <w:r w:rsidRPr="00753236">
        <w:rPr>
          <w:sz w:val="24"/>
          <w:szCs w:val="24"/>
        </w:rPr>
        <w:t xml:space="preserve"> = M</w:t>
      </w:r>
      <w:r w:rsidRPr="00753236">
        <w:rPr>
          <w:sz w:val="24"/>
          <w:szCs w:val="24"/>
          <w:vertAlign w:val="subscript"/>
        </w:rPr>
        <w:t>12</w:t>
      </w:r>
      <w:r w:rsidRPr="00753236">
        <w:rPr>
          <w:sz w:val="24"/>
          <w:szCs w:val="24"/>
        </w:rPr>
        <w:t xml:space="preserve"> and u</w:t>
      </w:r>
      <w:r w:rsidRPr="00753236">
        <w:rPr>
          <w:sz w:val="24"/>
          <w:szCs w:val="24"/>
        </w:rPr>
        <w:softHyphen/>
      </w:r>
      <w:r w:rsidRPr="00753236">
        <w:rPr>
          <w:sz w:val="24"/>
          <w:szCs w:val="24"/>
          <w:vertAlign w:val="subscript"/>
        </w:rPr>
        <w:t>-</w:t>
      </w:r>
      <w:r w:rsidRPr="00753236">
        <w:rPr>
          <w:sz w:val="24"/>
          <w:szCs w:val="24"/>
        </w:rPr>
        <w:t xml:space="preserve"> = M</w:t>
      </w:r>
      <w:r w:rsidRPr="00753236">
        <w:rPr>
          <w:sz w:val="24"/>
          <w:szCs w:val="24"/>
          <w:vertAlign w:val="subscript"/>
        </w:rPr>
        <w:t>22</w:t>
      </w:r>
      <w:r w:rsidRPr="00753236">
        <w:rPr>
          <w:sz w:val="24"/>
          <w:szCs w:val="24"/>
        </w:rPr>
        <w:t>, and thus we have found the evolution equations of these matrix elements.  So we have:</w:t>
      </w:r>
    </w:p>
    <w:p w14:paraId="3E2FC3B8" w14:textId="77777777" w:rsidR="00753236" w:rsidRPr="00753236" w:rsidRDefault="00753236" w:rsidP="00753236">
      <w:pPr>
        <w:pStyle w:val="NoSpacing"/>
        <w:rPr>
          <w:sz w:val="24"/>
          <w:szCs w:val="24"/>
        </w:rPr>
      </w:pPr>
    </w:p>
    <w:p w14:paraId="54607A62" w14:textId="434777B0" w:rsidR="00753236" w:rsidRPr="00753236" w:rsidRDefault="00753236" w:rsidP="00753236">
      <w:pPr>
        <w:pStyle w:val="NoSpacing"/>
        <w:rPr>
          <w:sz w:val="24"/>
          <w:szCs w:val="24"/>
        </w:rPr>
      </w:pPr>
      <w:r w:rsidRPr="00753236">
        <w:rPr>
          <w:sz w:val="24"/>
          <w:szCs w:val="24"/>
        </w:rPr>
        <w:object w:dxaOrig="7780" w:dyaOrig="1640" w14:anchorId="3375D4B1">
          <v:shape id="_x0000_i1049" type="#_x0000_t75" style="width:362.8pt;height:78.2pt" o:ole="" filled="t" fillcolor="#cff">
            <v:imagedata r:id="rId52" o:title=""/>
          </v:shape>
          <o:OLEObject Type="Embed" ProgID="Equation.DSMT4" ShapeID="_x0000_i1049" DrawAspect="Content" ObjectID="_1696163120" r:id="rId53"/>
        </w:object>
      </w:r>
    </w:p>
    <w:p w14:paraId="1443F5D1" w14:textId="77777777" w:rsidR="00753236" w:rsidRPr="00753236" w:rsidRDefault="00753236" w:rsidP="00753236">
      <w:pPr>
        <w:pStyle w:val="NoSpacing"/>
        <w:rPr>
          <w:sz w:val="24"/>
          <w:szCs w:val="24"/>
        </w:rPr>
      </w:pPr>
    </w:p>
    <w:p w14:paraId="0E3A2234" w14:textId="77777777" w:rsidR="00753236" w:rsidRPr="00753236" w:rsidRDefault="00753236" w:rsidP="00753236">
      <w:pPr>
        <w:pStyle w:val="NoSpacing"/>
        <w:rPr>
          <w:sz w:val="24"/>
          <w:szCs w:val="24"/>
        </w:rPr>
      </w:pPr>
      <w:r w:rsidRPr="00753236">
        <w:rPr>
          <w:sz w:val="24"/>
          <w:szCs w:val="24"/>
        </w:rPr>
        <w:t>One penultimate note.  Since z</w:t>
      </w:r>
      <w:r w:rsidRPr="00753236">
        <w:rPr>
          <w:sz w:val="24"/>
          <w:szCs w:val="24"/>
          <w:vertAlign w:val="subscript"/>
        </w:rPr>
        <w:t>2</w:t>
      </w:r>
      <w:r w:rsidRPr="00753236">
        <w:rPr>
          <w:sz w:val="24"/>
          <w:szCs w:val="24"/>
        </w:rPr>
        <w:t xml:space="preserve"> is a variable, we may think of u</w:t>
      </w:r>
      <w:r w:rsidRPr="00753236">
        <w:rPr>
          <w:sz w:val="24"/>
          <w:szCs w:val="24"/>
          <w:vertAlign w:val="subscript"/>
        </w:rPr>
        <w:t>+</w:t>
      </w:r>
      <w:r w:rsidRPr="00753236">
        <w:rPr>
          <w:sz w:val="24"/>
          <w:szCs w:val="24"/>
        </w:rPr>
        <w:t>(z) and u</w:t>
      </w:r>
      <w:r w:rsidRPr="00753236">
        <w:rPr>
          <w:sz w:val="24"/>
          <w:szCs w:val="24"/>
        </w:rPr>
        <w:softHyphen/>
      </w:r>
      <w:r w:rsidRPr="00753236">
        <w:rPr>
          <w:sz w:val="24"/>
          <w:szCs w:val="24"/>
          <w:vertAlign w:val="subscript"/>
        </w:rPr>
        <w:t>-</w:t>
      </w:r>
      <w:r w:rsidRPr="00753236">
        <w:rPr>
          <w:sz w:val="24"/>
          <w:szCs w:val="24"/>
        </w:rPr>
        <w:t>(z) as M</w:t>
      </w:r>
      <w:r w:rsidRPr="00753236">
        <w:rPr>
          <w:sz w:val="24"/>
          <w:szCs w:val="24"/>
          <w:vertAlign w:val="subscript"/>
        </w:rPr>
        <w:t>22</w:t>
      </w:r>
      <w:r w:rsidRPr="00753236">
        <w:rPr>
          <w:sz w:val="24"/>
          <w:szCs w:val="24"/>
        </w:rPr>
        <w:t>(z) and M</w:t>
      </w:r>
      <w:r w:rsidRPr="00753236">
        <w:rPr>
          <w:sz w:val="24"/>
          <w:szCs w:val="24"/>
          <w:vertAlign w:val="subscript"/>
        </w:rPr>
        <w:t>12</w:t>
      </w:r>
      <w:r w:rsidRPr="00753236">
        <w:rPr>
          <w:sz w:val="24"/>
          <w:szCs w:val="24"/>
        </w:rPr>
        <w:t>(z) respectively.  And so we see that when we solve these stochastic differential equations we would get an expression like u</w:t>
      </w:r>
      <w:r w:rsidRPr="00753236">
        <w:rPr>
          <w:sz w:val="24"/>
          <w:szCs w:val="24"/>
          <w:vertAlign w:val="subscript"/>
        </w:rPr>
        <w:t>+</w:t>
      </w:r>
      <w:r w:rsidRPr="00753236">
        <w:rPr>
          <w:sz w:val="24"/>
          <w:szCs w:val="24"/>
        </w:rPr>
        <w:t>(z) = f(L), where f would be some matrix function of L, and u</w:t>
      </w:r>
      <w:r w:rsidRPr="00753236">
        <w:rPr>
          <w:sz w:val="24"/>
          <w:szCs w:val="24"/>
          <w:vertAlign w:val="subscript"/>
        </w:rPr>
        <w:t>-</w:t>
      </w:r>
      <w:r w:rsidRPr="00753236">
        <w:rPr>
          <w:sz w:val="24"/>
          <w:szCs w:val="24"/>
        </w:rPr>
        <w:t>(z) = g(L).  Note that we can expand these functions in a power series in L, and apparently, judging from the initial conditions, we get: f(L) = 1 + …, g(L) = 0 + … Let’s compare this to the polar representation of the transfer matrix:</w:t>
      </w:r>
    </w:p>
    <w:p w14:paraId="673EDF1C" w14:textId="77777777" w:rsidR="00753236" w:rsidRPr="00753236" w:rsidRDefault="00753236" w:rsidP="00753236">
      <w:pPr>
        <w:pStyle w:val="NoSpacing"/>
        <w:rPr>
          <w:sz w:val="24"/>
          <w:szCs w:val="24"/>
        </w:rPr>
      </w:pPr>
    </w:p>
    <w:p w14:paraId="7202142E" w14:textId="43F3D69A" w:rsidR="00753236" w:rsidRDefault="00753236" w:rsidP="00753236">
      <w:pPr>
        <w:pStyle w:val="NoSpacing"/>
        <w:rPr>
          <w:sz w:val="24"/>
          <w:szCs w:val="24"/>
        </w:rPr>
      </w:pPr>
      <w:r w:rsidRPr="00753236">
        <w:rPr>
          <w:sz w:val="24"/>
          <w:szCs w:val="24"/>
        </w:rPr>
        <w:object w:dxaOrig="10460" w:dyaOrig="840" w14:anchorId="60237C35">
          <v:shape id="_x0000_i1050" type="#_x0000_t75" style="width:524.25pt;height:42.2pt" o:ole="">
            <v:imagedata r:id="rId54" o:title=""/>
          </v:shape>
          <o:OLEObject Type="Embed" ProgID="Equation.DSMT4" ShapeID="_x0000_i1050" DrawAspect="Content" ObjectID="_1696163121" r:id="rId55"/>
        </w:object>
      </w:r>
    </w:p>
    <w:p w14:paraId="7C7CB226" w14:textId="77777777" w:rsidR="00753236" w:rsidRPr="00753236" w:rsidRDefault="00753236" w:rsidP="00753236">
      <w:pPr>
        <w:pStyle w:val="NoSpacing"/>
        <w:rPr>
          <w:sz w:val="24"/>
          <w:szCs w:val="24"/>
        </w:rPr>
      </w:pPr>
    </w:p>
    <w:p w14:paraId="3D35C7AF" w14:textId="37A5A6C9" w:rsidR="00753236" w:rsidRPr="00753236" w:rsidRDefault="00753236" w:rsidP="00753236">
      <w:pPr>
        <w:pStyle w:val="NoSpacing"/>
        <w:rPr>
          <w:sz w:val="24"/>
          <w:szCs w:val="24"/>
        </w:rPr>
      </w:pPr>
      <w:r w:rsidRPr="00753236">
        <w:rPr>
          <w:sz w:val="24"/>
          <w:szCs w:val="24"/>
        </w:rPr>
        <w:lastRenderedPageBreak/>
        <w:t>We can conceive just as well that u, υ, and λ also can be written as coupled stochastic differential equations with their own evolution.  And we can say that since M</w:t>
      </w:r>
      <w:r w:rsidRPr="00753236">
        <w:rPr>
          <w:sz w:val="24"/>
          <w:szCs w:val="24"/>
          <w:vertAlign w:val="subscript"/>
        </w:rPr>
        <w:t>11</w:t>
      </w:r>
      <w:r w:rsidRPr="00753236">
        <w:rPr>
          <w:sz w:val="24"/>
          <w:szCs w:val="24"/>
        </w:rPr>
        <w:t xml:space="preserve"> → 1, then uυ → 1 as well, and since M</w:t>
      </w:r>
      <w:r w:rsidRPr="00753236">
        <w:rPr>
          <w:sz w:val="24"/>
          <w:szCs w:val="24"/>
          <w:vertAlign w:val="subscript"/>
        </w:rPr>
        <w:t>22</w:t>
      </w:r>
      <w:r w:rsidRPr="00753236">
        <w:rPr>
          <w:sz w:val="24"/>
          <w:szCs w:val="24"/>
        </w:rPr>
        <w:t xml:space="preserve"> → 0, we can say that λ → 0 as well.  So u, υ, λ could be written as some f(L), g(L), h(L), with the requisite N</w:t>
      </w:r>
      <w:r w:rsidRPr="00753236">
        <w:rPr>
          <w:sz w:val="24"/>
          <w:szCs w:val="24"/>
          <w:vertAlign w:val="superscript"/>
        </w:rPr>
        <w:t>2</w:t>
      </w:r>
      <w:r w:rsidRPr="00753236">
        <w:rPr>
          <w:sz w:val="24"/>
          <w:szCs w:val="24"/>
        </w:rPr>
        <w:t>, N</w:t>
      </w:r>
      <w:r w:rsidRPr="00753236">
        <w:rPr>
          <w:sz w:val="24"/>
          <w:szCs w:val="24"/>
          <w:vertAlign w:val="superscript"/>
        </w:rPr>
        <w:t>2</w:t>
      </w:r>
      <w:r w:rsidRPr="00753236">
        <w:rPr>
          <w:sz w:val="24"/>
          <w:szCs w:val="24"/>
        </w:rPr>
        <w:t>, N d.o.f. but with f(0)g(0) = 1, and h(0) = 0, etc.  Now let’s get the analogous equations for the reflection and transmission matrices.  So we will go back to:</w:t>
      </w:r>
    </w:p>
    <w:p w14:paraId="533A46CF" w14:textId="77777777" w:rsidR="00753236" w:rsidRPr="00753236" w:rsidRDefault="00753236" w:rsidP="00753236">
      <w:pPr>
        <w:pStyle w:val="NoSpacing"/>
        <w:rPr>
          <w:sz w:val="24"/>
          <w:szCs w:val="24"/>
        </w:rPr>
      </w:pPr>
    </w:p>
    <w:p w14:paraId="7DBB62EA" w14:textId="77777777" w:rsidR="00753236" w:rsidRPr="00753236" w:rsidRDefault="00753236" w:rsidP="00753236">
      <w:pPr>
        <w:pStyle w:val="NoSpacing"/>
        <w:rPr>
          <w:sz w:val="24"/>
          <w:szCs w:val="24"/>
        </w:rPr>
      </w:pPr>
      <w:r w:rsidRPr="00753236">
        <w:rPr>
          <w:sz w:val="24"/>
          <w:szCs w:val="24"/>
        </w:rPr>
        <w:object w:dxaOrig="2000" w:dyaOrig="760" w14:anchorId="778C4FBD">
          <v:shape id="_x0000_i1051" type="#_x0000_t75" style="width:102.4pt;height:33.75pt" o:ole="">
            <v:imagedata r:id="rId56" o:title=""/>
          </v:shape>
          <o:OLEObject Type="Embed" ProgID="Equation.DSMT4" ShapeID="_x0000_i1051" DrawAspect="Content" ObjectID="_1696163122" r:id="rId57"/>
        </w:object>
      </w:r>
    </w:p>
    <w:p w14:paraId="18CEA48B" w14:textId="77777777" w:rsidR="00753236" w:rsidRPr="00753236" w:rsidRDefault="00753236" w:rsidP="00753236">
      <w:pPr>
        <w:pStyle w:val="NoSpacing"/>
        <w:rPr>
          <w:sz w:val="24"/>
          <w:szCs w:val="24"/>
        </w:rPr>
      </w:pPr>
    </w:p>
    <w:p w14:paraId="4A8B33F3" w14:textId="77777777" w:rsidR="00753236" w:rsidRPr="00753236" w:rsidRDefault="00753236" w:rsidP="00753236">
      <w:pPr>
        <w:pStyle w:val="NoSpacing"/>
        <w:rPr>
          <w:sz w:val="24"/>
          <w:szCs w:val="24"/>
        </w:rPr>
      </w:pPr>
      <w:r w:rsidRPr="00753236">
        <w:rPr>
          <w:sz w:val="24"/>
          <w:szCs w:val="24"/>
        </w:rPr>
        <w:t>and we have:</w:t>
      </w:r>
    </w:p>
    <w:p w14:paraId="5954C7BE" w14:textId="77777777" w:rsidR="00753236" w:rsidRPr="00753236" w:rsidRDefault="00753236" w:rsidP="00753236">
      <w:pPr>
        <w:pStyle w:val="NoSpacing"/>
        <w:rPr>
          <w:sz w:val="24"/>
          <w:szCs w:val="24"/>
        </w:rPr>
      </w:pPr>
    </w:p>
    <w:p w14:paraId="247FB564" w14:textId="77777777" w:rsidR="00753236" w:rsidRPr="00753236" w:rsidRDefault="00753236" w:rsidP="00753236">
      <w:pPr>
        <w:pStyle w:val="NoSpacing"/>
        <w:rPr>
          <w:sz w:val="24"/>
          <w:szCs w:val="24"/>
        </w:rPr>
      </w:pPr>
      <w:r w:rsidRPr="00753236">
        <w:rPr>
          <w:sz w:val="24"/>
          <w:szCs w:val="24"/>
        </w:rPr>
        <w:object w:dxaOrig="2640" w:dyaOrig="1040" w14:anchorId="5CDBF05B">
          <v:shape id="_x0000_i1052" type="#_x0000_t75" style="width:133.9pt;height:47.8pt" o:ole="">
            <v:imagedata r:id="rId58" o:title=""/>
          </v:shape>
          <o:OLEObject Type="Embed" ProgID="Equation.DSMT4" ShapeID="_x0000_i1052" DrawAspect="Content" ObjectID="_1696163123" r:id="rId59"/>
        </w:object>
      </w:r>
    </w:p>
    <w:p w14:paraId="525E9059" w14:textId="77777777" w:rsidR="00753236" w:rsidRPr="00753236" w:rsidRDefault="00753236" w:rsidP="00753236">
      <w:pPr>
        <w:pStyle w:val="NoSpacing"/>
        <w:rPr>
          <w:sz w:val="24"/>
          <w:szCs w:val="24"/>
        </w:rPr>
      </w:pPr>
    </w:p>
    <w:p w14:paraId="10D48A11" w14:textId="77777777" w:rsidR="00753236" w:rsidRPr="00753236" w:rsidRDefault="00753236" w:rsidP="00753236">
      <w:pPr>
        <w:pStyle w:val="NoSpacing"/>
        <w:rPr>
          <w:sz w:val="24"/>
          <w:szCs w:val="24"/>
        </w:rPr>
      </w:pPr>
      <w:r w:rsidRPr="00753236">
        <w:rPr>
          <w:sz w:val="24"/>
          <w:szCs w:val="24"/>
        </w:rPr>
        <w:t>We will take the derivative of t´ and see if we can get an equation for it.  But we must be careful about commuting issues.  So let’s do an implicit derivative.  But note we seem to be assuming a Stratonovich derivative here.</w:t>
      </w:r>
    </w:p>
    <w:p w14:paraId="44C15896" w14:textId="77777777" w:rsidR="00753236" w:rsidRPr="00753236" w:rsidRDefault="00753236" w:rsidP="00753236">
      <w:pPr>
        <w:pStyle w:val="NoSpacing"/>
        <w:rPr>
          <w:sz w:val="24"/>
          <w:szCs w:val="24"/>
        </w:rPr>
      </w:pPr>
    </w:p>
    <w:p w14:paraId="487044FD" w14:textId="77777777" w:rsidR="00753236" w:rsidRPr="00753236" w:rsidRDefault="00753236" w:rsidP="00753236">
      <w:pPr>
        <w:pStyle w:val="NoSpacing"/>
        <w:rPr>
          <w:sz w:val="24"/>
          <w:szCs w:val="24"/>
        </w:rPr>
      </w:pPr>
      <w:r w:rsidRPr="00753236">
        <w:rPr>
          <w:sz w:val="24"/>
          <w:szCs w:val="24"/>
        </w:rPr>
        <w:object w:dxaOrig="2060" w:dyaOrig="2940" w14:anchorId="7CA0C612">
          <v:shape id="_x0000_i1053" type="#_x0000_t75" style="width:103.5pt;height:135pt" o:ole="">
            <v:imagedata r:id="rId60" o:title=""/>
          </v:shape>
          <o:OLEObject Type="Embed" ProgID="Equation.DSMT4" ShapeID="_x0000_i1053" DrawAspect="Content" ObjectID="_1696163124" r:id="rId61"/>
        </w:object>
      </w:r>
    </w:p>
    <w:p w14:paraId="1613773A" w14:textId="77777777" w:rsidR="00753236" w:rsidRPr="00753236" w:rsidRDefault="00753236" w:rsidP="00753236">
      <w:pPr>
        <w:pStyle w:val="NoSpacing"/>
        <w:rPr>
          <w:sz w:val="24"/>
          <w:szCs w:val="24"/>
        </w:rPr>
      </w:pPr>
    </w:p>
    <w:p w14:paraId="03D1B355" w14:textId="77777777" w:rsidR="00753236" w:rsidRPr="00753236" w:rsidRDefault="00753236" w:rsidP="00753236">
      <w:pPr>
        <w:pStyle w:val="NoSpacing"/>
        <w:rPr>
          <w:sz w:val="24"/>
          <w:szCs w:val="24"/>
        </w:rPr>
      </w:pPr>
      <w:r w:rsidRPr="00753236">
        <w:rPr>
          <w:sz w:val="24"/>
          <w:szCs w:val="24"/>
        </w:rPr>
        <w:t>Yep.  That’s why you have to be careful.  So filling in the equation of motion for M</w:t>
      </w:r>
      <w:r w:rsidRPr="00753236">
        <w:rPr>
          <w:sz w:val="24"/>
          <w:szCs w:val="24"/>
          <w:vertAlign w:val="subscript"/>
        </w:rPr>
        <w:t>22</w:t>
      </w:r>
      <w:r w:rsidRPr="00753236">
        <w:rPr>
          <w:sz w:val="24"/>
          <w:szCs w:val="24"/>
        </w:rPr>
        <w:t xml:space="preserve"> we get:</w:t>
      </w:r>
    </w:p>
    <w:p w14:paraId="1ED96D64" w14:textId="77777777" w:rsidR="00753236" w:rsidRPr="00753236" w:rsidRDefault="00753236" w:rsidP="00753236">
      <w:pPr>
        <w:pStyle w:val="NoSpacing"/>
        <w:rPr>
          <w:sz w:val="24"/>
          <w:szCs w:val="24"/>
        </w:rPr>
      </w:pPr>
    </w:p>
    <w:p w14:paraId="164660EF" w14:textId="77777777" w:rsidR="00753236" w:rsidRPr="00753236" w:rsidRDefault="00753236" w:rsidP="00753236">
      <w:pPr>
        <w:pStyle w:val="NoSpacing"/>
        <w:rPr>
          <w:sz w:val="24"/>
          <w:szCs w:val="24"/>
        </w:rPr>
      </w:pPr>
      <w:r w:rsidRPr="00753236">
        <w:rPr>
          <w:sz w:val="24"/>
          <w:szCs w:val="24"/>
        </w:rPr>
        <w:object w:dxaOrig="5040" w:dyaOrig="3000" w14:anchorId="3EDB99C6">
          <v:shape id="_x0000_i1054" type="#_x0000_t75" style="width:255.4pt;height:138.4pt" o:ole="">
            <v:imagedata r:id="rId62" o:title=""/>
          </v:shape>
          <o:OLEObject Type="Embed" ProgID="Equation.DSMT4" ShapeID="_x0000_i1054" DrawAspect="Content" ObjectID="_1696163125" r:id="rId63"/>
        </w:object>
      </w:r>
    </w:p>
    <w:p w14:paraId="25016EDE" w14:textId="77777777" w:rsidR="00753236" w:rsidRPr="00753236" w:rsidRDefault="00753236" w:rsidP="00753236">
      <w:pPr>
        <w:pStyle w:val="NoSpacing"/>
        <w:rPr>
          <w:sz w:val="24"/>
          <w:szCs w:val="24"/>
        </w:rPr>
      </w:pPr>
    </w:p>
    <w:p w14:paraId="4306FD69" w14:textId="77777777" w:rsidR="00753236" w:rsidRPr="00753236" w:rsidRDefault="00753236" w:rsidP="00753236">
      <w:pPr>
        <w:pStyle w:val="NoSpacing"/>
        <w:rPr>
          <w:sz w:val="24"/>
          <w:szCs w:val="24"/>
        </w:rPr>
      </w:pPr>
      <w:r w:rsidRPr="00753236">
        <w:rPr>
          <w:sz w:val="24"/>
          <w:szCs w:val="24"/>
        </w:rPr>
        <w:lastRenderedPageBreak/>
        <w:t>And now using t´ = t</w:t>
      </w:r>
      <w:r w:rsidRPr="00753236">
        <w:rPr>
          <w:sz w:val="24"/>
          <w:szCs w:val="24"/>
          <w:vertAlign w:val="superscript"/>
        </w:rPr>
        <w:t>T</w:t>
      </w:r>
      <w:r w:rsidRPr="00753236">
        <w:rPr>
          <w:sz w:val="24"/>
          <w:szCs w:val="24"/>
        </w:rPr>
        <w:t>, and r´</w:t>
      </w:r>
      <w:r w:rsidRPr="00753236">
        <w:rPr>
          <w:sz w:val="24"/>
          <w:szCs w:val="24"/>
          <w:vertAlign w:val="superscript"/>
        </w:rPr>
        <w:t>T</w:t>
      </w:r>
      <w:r w:rsidRPr="00753236">
        <w:rPr>
          <w:sz w:val="24"/>
          <w:szCs w:val="24"/>
        </w:rPr>
        <w:t xml:space="preserve"> = r´, we can say:</w:t>
      </w:r>
    </w:p>
    <w:p w14:paraId="7E3478E9" w14:textId="77777777" w:rsidR="00753236" w:rsidRPr="00753236" w:rsidRDefault="00753236" w:rsidP="00753236">
      <w:pPr>
        <w:pStyle w:val="NoSpacing"/>
        <w:rPr>
          <w:sz w:val="24"/>
          <w:szCs w:val="24"/>
        </w:rPr>
      </w:pPr>
    </w:p>
    <w:p w14:paraId="3E0F85B2" w14:textId="77777777" w:rsidR="00753236" w:rsidRPr="00753236" w:rsidRDefault="00753236" w:rsidP="00753236">
      <w:pPr>
        <w:pStyle w:val="NoSpacing"/>
        <w:rPr>
          <w:sz w:val="24"/>
          <w:szCs w:val="24"/>
        </w:rPr>
      </w:pPr>
      <w:r w:rsidRPr="00753236">
        <w:rPr>
          <w:sz w:val="24"/>
          <w:szCs w:val="24"/>
        </w:rPr>
        <w:object w:dxaOrig="3460" w:dyaOrig="800" w14:anchorId="09A716E0">
          <v:shape id="_x0000_i1055" type="#_x0000_t75" style="width:174.4pt;height:38.25pt" o:ole="">
            <v:imagedata r:id="rId64" o:title=""/>
          </v:shape>
          <o:OLEObject Type="Embed" ProgID="Equation.DSMT4" ShapeID="_x0000_i1055" DrawAspect="Content" ObjectID="_1696163126" r:id="rId65"/>
        </w:object>
      </w:r>
    </w:p>
    <w:p w14:paraId="7488CBA9" w14:textId="77777777" w:rsidR="00753236" w:rsidRPr="00753236" w:rsidRDefault="00753236" w:rsidP="00753236">
      <w:pPr>
        <w:pStyle w:val="NoSpacing"/>
        <w:rPr>
          <w:sz w:val="24"/>
          <w:szCs w:val="24"/>
        </w:rPr>
      </w:pPr>
    </w:p>
    <w:p w14:paraId="3EFA15F8" w14:textId="77777777" w:rsidR="00753236" w:rsidRPr="00753236" w:rsidRDefault="00753236" w:rsidP="00753236">
      <w:pPr>
        <w:pStyle w:val="NoSpacing"/>
        <w:rPr>
          <w:sz w:val="24"/>
          <w:szCs w:val="24"/>
        </w:rPr>
      </w:pPr>
      <w:r w:rsidRPr="00753236">
        <w:rPr>
          <w:sz w:val="24"/>
          <w:szCs w:val="24"/>
        </w:rPr>
        <w:t>Now to complete the equations we need an evolution equation for r´.  Again we seem to be assuming a Stratonovich derivative.  We have:</w:t>
      </w:r>
    </w:p>
    <w:p w14:paraId="1B29A370" w14:textId="77777777" w:rsidR="00753236" w:rsidRPr="00753236" w:rsidRDefault="00753236" w:rsidP="00753236">
      <w:pPr>
        <w:pStyle w:val="NoSpacing"/>
        <w:rPr>
          <w:sz w:val="24"/>
          <w:szCs w:val="24"/>
        </w:rPr>
      </w:pPr>
    </w:p>
    <w:p w14:paraId="276FB916" w14:textId="77777777" w:rsidR="00753236" w:rsidRPr="00753236" w:rsidRDefault="00753236" w:rsidP="00753236">
      <w:pPr>
        <w:pStyle w:val="NoSpacing"/>
        <w:rPr>
          <w:sz w:val="24"/>
          <w:szCs w:val="24"/>
        </w:rPr>
      </w:pPr>
      <w:r w:rsidRPr="00753236">
        <w:rPr>
          <w:sz w:val="24"/>
          <w:szCs w:val="24"/>
        </w:rPr>
        <w:object w:dxaOrig="8580" w:dyaOrig="4840" w14:anchorId="6A254FF6">
          <v:shape id="_x0000_i1056" type="#_x0000_t75" style="width:431.45pt;height:222.75pt" o:ole="">
            <v:imagedata r:id="rId66" o:title=""/>
          </v:shape>
          <o:OLEObject Type="Embed" ProgID="Equation.DSMT4" ShapeID="_x0000_i1056" DrawAspect="Content" ObjectID="_1696163127" r:id="rId67"/>
        </w:object>
      </w:r>
    </w:p>
    <w:p w14:paraId="041C39B8" w14:textId="77777777" w:rsidR="00753236" w:rsidRPr="00753236" w:rsidRDefault="00753236" w:rsidP="00753236">
      <w:pPr>
        <w:pStyle w:val="NoSpacing"/>
        <w:rPr>
          <w:sz w:val="24"/>
          <w:szCs w:val="24"/>
        </w:rPr>
      </w:pPr>
    </w:p>
    <w:p w14:paraId="49DEE836" w14:textId="580D190C" w:rsidR="00753236" w:rsidRPr="00753236" w:rsidRDefault="00753236" w:rsidP="00753236">
      <w:pPr>
        <w:pStyle w:val="NoSpacing"/>
        <w:rPr>
          <w:sz w:val="24"/>
          <w:szCs w:val="24"/>
        </w:rPr>
      </w:pPr>
      <w:r w:rsidRPr="00753236">
        <w:rPr>
          <w:sz w:val="24"/>
          <w:szCs w:val="24"/>
        </w:rPr>
        <w:t>It’s interesting that the r´ equation is completely uncoupled</w:t>
      </w:r>
      <w:r w:rsidR="00714867">
        <w:rPr>
          <w:sz w:val="24"/>
          <w:szCs w:val="24"/>
        </w:rPr>
        <w:t xml:space="preserve">, as it was in the 1D case too.  </w:t>
      </w:r>
      <w:r w:rsidRPr="00753236">
        <w:rPr>
          <w:sz w:val="24"/>
          <w:szCs w:val="24"/>
        </w:rPr>
        <w:t>Well now grouping these together we get:</w:t>
      </w:r>
    </w:p>
    <w:p w14:paraId="077F4B71" w14:textId="77777777" w:rsidR="00753236" w:rsidRPr="00753236" w:rsidRDefault="00753236" w:rsidP="00753236">
      <w:pPr>
        <w:pStyle w:val="NoSpacing"/>
        <w:rPr>
          <w:sz w:val="24"/>
          <w:szCs w:val="24"/>
        </w:rPr>
      </w:pPr>
    </w:p>
    <w:p w14:paraId="397DF023" w14:textId="6B274B86" w:rsidR="00753236" w:rsidRPr="00753236" w:rsidRDefault="00395DFE" w:rsidP="00753236">
      <w:pPr>
        <w:pStyle w:val="NoSpacing"/>
        <w:rPr>
          <w:sz w:val="24"/>
          <w:szCs w:val="24"/>
        </w:rPr>
      </w:pPr>
      <w:r w:rsidRPr="00753236">
        <w:rPr>
          <w:sz w:val="24"/>
          <w:szCs w:val="24"/>
        </w:rPr>
        <w:object w:dxaOrig="4700" w:dyaOrig="1640" w14:anchorId="3479803C">
          <v:shape id="_x0000_i1057" type="#_x0000_t75" style="width:237.95pt;height:76.5pt" o:ole="" filled="t" fillcolor="#cfc">
            <v:imagedata r:id="rId68" o:title=""/>
          </v:shape>
          <o:OLEObject Type="Embed" ProgID="Equation.DSMT4" ShapeID="_x0000_i1057" DrawAspect="Content" ObjectID="_1696163128" r:id="rId69"/>
        </w:object>
      </w:r>
    </w:p>
    <w:p w14:paraId="2F72507F" w14:textId="77777777" w:rsidR="00753236" w:rsidRPr="00753236" w:rsidRDefault="00753236" w:rsidP="00753236">
      <w:pPr>
        <w:pStyle w:val="NoSpacing"/>
        <w:rPr>
          <w:sz w:val="24"/>
          <w:szCs w:val="24"/>
        </w:rPr>
      </w:pPr>
    </w:p>
    <w:p w14:paraId="4F86F38C" w14:textId="77777777" w:rsidR="00753236" w:rsidRPr="00753236" w:rsidRDefault="00753236" w:rsidP="00753236">
      <w:pPr>
        <w:pStyle w:val="NoSpacing"/>
        <w:rPr>
          <w:sz w:val="24"/>
          <w:szCs w:val="24"/>
        </w:rPr>
      </w:pPr>
      <w:r w:rsidRPr="00753236">
        <w:rPr>
          <w:sz w:val="24"/>
          <w:szCs w:val="24"/>
        </w:rPr>
        <w:t>He notes that the r´ equation is entirely self-sufficient.  Still it isn’t useful for analyzing the conductance apparently since there is no small quantity present in the equation to facilitate analysis.  For instance, he says that as t → 0, r will go to 1 in a unitary fashion (since r</w:t>
      </w:r>
      <w:r w:rsidRPr="00753236">
        <w:rPr>
          <w:sz w:val="24"/>
          <w:szCs w:val="24"/>
          <w:vertAlign w:val="superscript"/>
        </w:rPr>
        <w:t>†</w:t>
      </w:r>
      <w:r w:rsidRPr="00753236">
        <w:rPr>
          <w:sz w:val="24"/>
          <w:szCs w:val="24"/>
        </w:rPr>
        <w:t>r + t</w:t>
      </w:r>
      <w:r w:rsidRPr="00753236">
        <w:rPr>
          <w:sz w:val="24"/>
          <w:szCs w:val="24"/>
          <w:vertAlign w:val="superscript"/>
        </w:rPr>
        <w:t>†</w:t>
      </w:r>
      <w:r w:rsidRPr="00753236">
        <w:rPr>
          <w:sz w:val="24"/>
          <w:szCs w:val="24"/>
        </w:rPr>
        <w:t>t = 1 → r</w:t>
      </w:r>
      <w:r w:rsidRPr="00753236">
        <w:rPr>
          <w:sz w:val="24"/>
          <w:szCs w:val="24"/>
          <w:vertAlign w:val="superscript"/>
        </w:rPr>
        <w:t>+</w:t>
      </w:r>
      <w:r w:rsidRPr="00753236">
        <w:rPr>
          <w:sz w:val="24"/>
          <w:szCs w:val="24"/>
        </w:rPr>
        <w:t xml:space="preserve">r → 1 as t → 0).  Again, I think these equations are evaluated in the Stratonovich approach.  </w:t>
      </w:r>
    </w:p>
    <w:p w14:paraId="073A32C8" w14:textId="77777777" w:rsidR="00753236" w:rsidRPr="00753236" w:rsidRDefault="00753236" w:rsidP="00753236">
      <w:pPr>
        <w:pStyle w:val="NoSpacing"/>
        <w:rPr>
          <w:sz w:val="24"/>
          <w:szCs w:val="24"/>
        </w:rPr>
      </w:pPr>
    </w:p>
    <w:p w14:paraId="5EBACBDE" w14:textId="17B4A110" w:rsidR="00753236" w:rsidRPr="00714867" w:rsidRDefault="00753236" w:rsidP="00753236">
      <w:pPr>
        <w:pStyle w:val="NoSpacing"/>
        <w:rPr>
          <w:b/>
          <w:sz w:val="28"/>
          <w:szCs w:val="28"/>
        </w:rPr>
      </w:pPr>
      <w:r w:rsidRPr="00714867">
        <w:rPr>
          <w:b/>
          <w:sz w:val="28"/>
          <w:szCs w:val="28"/>
        </w:rPr>
        <w:t>Now t and r as a function of z</w:t>
      </w:r>
      <w:r w:rsidRPr="00714867">
        <w:rPr>
          <w:b/>
          <w:sz w:val="28"/>
          <w:szCs w:val="28"/>
          <w:vertAlign w:val="subscript"/>
        </w:rPr>
        <w:t>1</w:t>
      </w:r>
    </w:p>
    <w:p w14:paraId="3F2BD9BE" w14:textId="77777777" w:rsidR="00753236" w:rsidRPr="00753236" w:rsidRDefault="00753236" w:rsidP="00753236">
      <w:pPr>
        <w:pStyle w:val="NoSpacing"/>
        <w:rPr>
          <w:sz w:val="24"/>
          <w:szCs w:val="24"/>
        </w:rPr>
      </w:pPr>
      <w:r w:rsidRPr="00753236">
        <w:rPr>
          <w:sz w:val="24"/>
          <w:szCs w:val="24"/>
        </w:rPr>
        <w:t>Now we want to consider a setup where the transfer matrix elements are on the left side, I think.  Taking advantage of the following identities,</w:t>
      </w:r>
    </w:p>
    <w:p w14:paraId="104D1C8D" w14:textId="77777777" w:rsidR="00753236" w:rsidRPr="00753236" w:rsidRDefault="00753236" w:rsidP="00753236">
      <w:pPr>
        <w:pStyle w:val="NoSpacing"/>
        <w:rPr>
          <w:sz w:val="24"/>
          <w:szCs w:val="24"/>
        </w:rPr>
      </w:pPr>
    </w:p>
    <w:p w14:paraId="794D0E7B" w14:textId="77777777" w:rsidR="00753236" w:rsidRPr="00753236" w:rsidRDefault="00753236" w:rsidP="00753236">
      <w:pPr>
        <w:pStyle w:val="NoSpacing"/>
        <w:rPr>
          <w:sz w:val="24"/>
          <w:szCs w:val="24"/>
        </w:rPr>
      </w:pPr>
      <w:r w:rsidRPr="00753236">
        <w:rPr>
          <w:sz w:val="24"/>
          <w:szCs w:val="24"/>
        </w:rPr>
        <w:object w:dxaOrig="2680" w:dyaOrig="760" w14:anchorId="34395EE8">
          <v:shape id="_x0000_i1058" type="#_x0000_t75" style="width:135pt;height:33.75pt" o:ole="">
            <v:imagedata r:id="rId70" o:title=""/>
          </v:shape>
          <o:OLEObject Type="Embed" ProgID="Equation.DSMT4" ShapeID="_x0000_i1058" DrawAspect="Content" ObjectID="_1696163129" r:id="rId71"/>
        </w:object>
      </w:r>
    </w:p>
    <w:p w14:paraId="1C318CE8" w14:textId="77777777" w:rsidR="00753236" w:rsidRPr="00753236" w:rsidRDefault="00753236" w:rsidP="00753236">
      <w:pPr>
        <w:pStyle w:val="NoSpacing"/>
        <w:rPr>
          <w:sz w:val="24"/>
          <w:szCs w:val="24"/>
        </w:rPr>
      </w:pPr>
    </w:p>
    <w:p w14:paraId="33F75C73" w14:textId="77777777" w:rsidR="00753236" w:rsidRPr="00753236" w:rsidRDefault="00753236" w:rsidP="00753236">
      <w:pPr>
        <w:pStyle w:val="NoSpacing"/>
        <w:rPr>
          <w:sz w:val="24"/>
          <w:szCs w:val="24"/>
        </w:rPr>
      </w:pPr>
      <w:r w:rsidRPr="00753236">
        <w:rPr>
          <w:sz w:val="24"/>
          <w:szCs w:val="24"/>
        </w:rPr>
        <w:t>Then, we’ll have:</w:t>
      </w:r>
    </w:p>
    <w:p w14:paraId="33A27C26" w14:textId="77777777" w:rsidR="00753236" w:rsidRPr="00753236" w:rsidRDefault="00753236" w:rsidP="00753236">
      <w:pPr>
        <w:pStyle w:val="NoSpacing"/>
        <w:rPr>
          <w:sz w:val="24"/>
          <w:szCs w:val="24"/>
        </w:rPr>
      </w:pPr>
    </w:p>
    <w:p w14:paraId="7B818582" w14:textId="77777777" w:rsidR="00753236" w:rsidRPr="00753236" w:rsidRDefault="00753236" w:rsidP="00753236">
      <w:pPr>
        <w:pStyle w:val="NoSpacing"/>
        <w:rPr>
          <w:sz w:val="24"/>
          <w:szCs w:val="24"/>
        </w:rPr>
      </w:pPr>
      <w:r w:rsidRPr="00753236">
        <w:rPr>
          <w:sz w:val="24"/>
          <w:szCs w:val="24"/>
        </w:rPr>
        <w:object w:dxaOrig="1300" w:dyaOrig="1560" w14:anchorId="17FAAD58">
          <v:shape id="_x0000_i1059" type="#_x0000_t75" style="width:65.8pt;height:70.3pt" o:ole="">
            <v:imagedata r:id="rId72" o:title=""/>
          </v:shape>
          <o:OLEObject Type="Embed" ProgID="Equation.DSMT4" ShapeID="_x0000_i1059" DrawAspect="Content" ObjectID="_1696163130" r:id="rId73"/>
        </w:object>
      </w:r>
    </w:p>
    <w:p w14:paraId="32EBC5E9" w14:textId="77777777" w:rsidR="00753236" w:rsidRPr="00753236" w:rsidRDefault="00753236" w:rsidP="00753236">
      <w:pPr>
        <w:pStyle w:val="NoSpacing"/>
        <w:rPr>
          <w:sz w:val="24"/>
          <w:szCs w:val="24"/>
        </w:rPr>
      </w:pPr>
    </w:p>
    <w:p w14:paraId="1A1454E3" w14:textId="77777777" w:rsidR="00753236" w:rsidRPr="00753236" w:rsidRDefault="00753236" w:rsidP="00753236">
      <w:pPr>
        <w:pStyle w:val="NoSpacing"/>
        <w:rPr>
          <w:sz w:val="24"/>
          <w:szCs w:val="24"/>
        </w:rPr>
      </w:pPr>
      <w:r w:rsidRPr="00753236">
        <w:rPr>
          <w:sz w:val="24"/>
          <w:szCs w:val="24"/>
        </w:rPr>
        <w:t>Which can be depicted like this:</w:t>
      </w:r>
    </w:p>
    <w:p w14:paraId="190948C2" w14:textId="77777777" w:rsidR="00753236" w:rsidRPr="00753236" w:rsidRDefault="00753236" w:rsidP="00753236">
      <w:pPr>
        <w:pStyle w:val="NoSpacing"/>
        <w:rPr>
          <w:sz w:val="24"/>
          <w:szCs w:val="24"/>
        </w:rPr>
      </w:pPr>
    </w:p>
    <w:p w14:paraId="1438E81C" w14:textId="77777777" w:rsidR="00753236" w:rsidRPr="00753236" w:rsidRDefault="00753236" w:rsidP="00753236">
      <w:pPr>
        <w:pStyle w:val="NoSpacing"/>
        <w:rPr>
          <w:sz w:val="24"/>
          <w:szCs w:val="24"/>
        </w:rPr>
      </w:pPr>
      <w:r w:rsidRPr="00753236">
        <w:rPr>
          <w:sz w:val="24"/>
          <w:szCs w:val="24"/>
        </w:rPr>
        <w:object w:dxaOrig="4824" w:dyaOrig="3816" w14:anchorId="06D8D241">
          <v:shape id="_x0000_i1060" type="#_x0000_t75" style="width:171pt;height:85.5pt" o:ole="">
            <v:imagedata r:id="rId74" o:title="" croptop="13003f" cropbottom="22923f" cropleft="6182f" cropright="12719f"/>
          </v:shape>
          <o:OLEObject Type="Embed" ProgID="PBrush" ShapeID="_x0000_i1060" DrawAspect="Content" ObjectID="_1696163131" r:id="rId75"/>
        </w:object>
      </w:r>
    </w:p>
    <w:p w14:paraId="662D4566" w14:textId="77777777" w:rsidR="00753236" w:rsidRPr="00753236" w:rsidRDefault="00753236" w:rsidP="00753236">
      <w:pPr>
        <w:pStyle w:val="NoSpacing"/>
        <w:rPr>
          <w:sz w:val="24"/>
          <w:szCs w:val="24"/>
        </w:rPr>
      </w:pPr>
    </w:p>
    <w:p w14:paraId="71CC41FA" w14:textId="77777777" w:rsidR="00753236" w:rsidRPr="00753236" w:rsidRDefault="00753236" w:rsidP="00753236">
      <w:pPr>
        <w:pStyle w:val="NoSpacing"/>
        <w:rPr>
          <w:sz w:val="24"/>
          <w:szCs w:val="24"/>
        </w:rPr>
      </w:pPr>
      <w:r w:rsidRPr="00753236">
        <w:rPr>
          <w:sz w:val="24"/>
          <w:szCs w:val="24"/>
        </w:rPr>
        <w:t>So in the transverse basis, we have as boundary conditions:</w:t>
      </w:r>
    </w:p>
    <w:p w14:paraId="440C118D" w14:textId="77777777" w:rsidR="00753236" w:rsidRPr="00753236" w:rsidRDefault="00753236" w:rsidP="00753236">
      <w:pPr>
        <w:pStyle w:val="NoSpacing"/>
        <w:rPr>
          <w:sz w:val="24"/>
          <w:szCs w:val="24"/>
        </w:rPr>
      </w:pPr>
    </w:p>
    <w:p w14:paraId="1E0A2046" w14:textId="77777777" w:rsidR="00753236" w:rsidRPr="00753236" w:rsidRDefault="00753236" w:rsidP="00753236">
      <w:pPr>
        <w:pStyle w:val="NoSpacing"/>
        <w:rPr>
          <w:sz w:val="24"/>
          <w:szCs w:val="24"/>
        </w:rPr>
      </w:pPr>
      <w:r w:rsidRPr="00753236">
        <w:rPr>
          <w:sz w:val="24"/>
          <w:szCs w:val="24"/>
        </w:rPr>
        <w:object w:dxaOrig="5679" w:dyaOrig="1600" w14:anchorId="4706AD74">
          <v:shape id="_x0000_i1061" type="#_x0000_t75" style="width:285.2pt;height:81pt" o:ole="">
            <v:imagedata r:id="rId76" o:title=""/>
          </v:shape>
          <o:OLEObject Type="Embed" ProgID="Equation.DSMT4" ShapeID="_x0000_i1061" DrawAspect="Content" ObjectID="_1696163132" r:id="rId77"/>
        </w:object>
      </w:r>
    </w:p>
    <w:p w14:paraId="0584CCF0" w14:textId="77777777" w:rsidR="00753236" w:rsidRPr="00753236" w:rsidRDefault="00753236" w:rsidP="00753236">
      <w:pPr>
        <w:pStyle w:val="NoSpacing"/>
        <w:rPr>
          <w:sz w:val="24"/>
          <w:szCs w:val="24"/>
        </w:rPr>
      </w:pPr>
    </w:p>
    <w:p w14:paraId="52B6CCCE" w14:textId="77777777" w:rsidR="00753236" w:rsidRPr="00753236" w:rsidRDefault="00753236" w:rsidP="00753236">
      <w:pPr>
        <w:pStyle w:val="NoSpacing"/>
        <w:rPr>
          <w:sz w:val="24"/>
          <w:szCs w:val="24"/>
        </w:rPr>
      </w:pPr>
      <w:r w:rsidRPr="00753236">
        <w:rPr>
          <w:sz w:val="24"/>
          <w:szCs w:val="24"/>
        </w:rPr>
        <w:t>In between, we of course have, as before:</w:t>
      </w:r>
    </w:p>
    <w:p w14:paraId="49DBEED3" w14:textId="77777777" w:rsidR="00753236" w:rsidRPr="00753236" w:rsidRDefault="00753236" w:rsidP="00753236">
      <w:pPr>
        <w:pStyle w:val="NoSpacing"/>
        <w:rPr>
          <w:sz w:val="24"/>
          <w:szCs w:val="24"/>
        </w:rPr>
      </w:pPr>
    </w:p>
    <w:p w14:paraId="1565F563" w14:textId="77777777" w:rsidR="00753236" w:rsidRPr="00753236" w:rsidRDefault="00753236" w:rsidP="00753236">
      <w:pPr>
        <w:pStyle w:val="NoSpacing"/>
        <w:rPr>
          <w:sz w:val="24"/>
          <w:szCs w:val="24"/>
        </w:rPr>
      </w:pPr>
      <w:r w:rsidRPr="00753236">
        <w:rPr>
          <w:sz w:val="24"/>
          <w:szCs w:val="24"/>
        </w:rPr>
        <w:object w:dxaOrig="4380" w:dyaOrig="660" w14:anchorId="66390A90">
          <v:shape id="_x0000_i1062" type="#_x0000_t75" style="width:217.7pt;height:32.05pt" o:ole="" fillcolor="#cff">
            <v:imagedata r:id="rId32" o:title=""/>
          </v:shape>
          <o:OLEObject Type="Embed" ProgID="Equation.DSMT4" ShapeID="_x0000_i1062" DrawAspect="Content" ObjectID="_1696163133" r:id="rId78"/>
        </w:object>
      </w:r>
    </w:p>
    <w:p w14:paraId="03839D8D" w14:textId="77777777" w:rsidR="00753236" w:rsidRPr="00753236" w:rsidRDefault="00753236" w:rsidP="00753236">
      <w:pPr>
        <w:pStyle w:val="NoSpacing"/>
        <w:rPr>
          <w:sz w:val="24"/>
          <w:szCs w:val="24"/>
        </w:rPr>
      </w:pPr>
    </w:p>
    <w:p w14:paraId="6B3FE1BE" w14:textId="77777777" w:rsidR="00753236" w:rsidRPr="00753236" w:rsidRDefault="00753236" w:rsidP="00753236">
      <w:pPr>
        <w:pStyle w:val="NoSpacing"/>
        <w:rPr>
          <w:sz w:val="24"/>
          <w:szCs w:val="24"/>
        </w:rPr>
      </w:pPr>
      <w:r w:rsidRPr="00753236">
        <w:rPr>
          <w:sz w:val="24"/>
          <w:szCs w:val="24"/>
        </w:rPr>
        <w:t>We could more concisely put this in matrix form:</w:t>
      </w:r>
    </w:p>
    <w:p w14:paraId="0CC426B8" w14:textId="77777777" w:rsidR="00753236" w:rsidRPr="00753236" w:rsidRDefault="00753236" w:rsidP="00753236">
      <w:pPr>
        <w:pStyle w:val="NoSpacing"/>
        <w:rPr>
          <w:sz w:val="24"/>
          <w:szCs w:val="24"/>
        </w:rPr>
      </w:pPr>
    </w:p>
    <w:p w14:paraId="5C0E1B83" w14:textId="77777777" w:rsidR="00753236" w:rsidRPr="00753236" w:rsidRDefault="00753236" w:rsidP="00753236">
      <w:pPr>
        <w:pStyle w:val="NoSpacing"/>
        <w:rPr>
          <w:sz w:val="24"/>
          <w:szCs w:val="24"/>
        </w:rPr>
      </w:pPr>
      <w:r w:rsidRPr="00753236">
        <w:rPr>
          <w:sz w:val="24"/>
          <w:szCs w:val="24"/>
        </w:rPr>
        <w:object w:dxaOrig="6200" w:dyaOrig="2560" w14:anchorId="355724D5">
          <v:shape id="_x0000_i1063" type="#_x0000_t75" style="width:311.65pt;height:130.5pt" o:ole="" filled="t" fillcolor="#cfc">
            <v:imagedata r:id="rId79" o:title=""/>
          </v:shape>
          <o:OLEObject Type="Embed" ProgID="Equation.DSMT4" ShapeID="_x0000_i1063" DrawAspect="Content" ObjectID="_1696163134" r:id="rId80"/>
        </w:object>
      </w:r>
    </w:p>
    <w:p w14:paraId="2442530C" w14:textId="77777777" w:rsidR="00753236" w:rsidRPr="00753236" w:rsidRDefault="00753236" w:rsidP="00753236">
      <w:pPr>
        <w:pStyle w:val="NoSpacing"/>
        <w:rPr>
          <w:sz w:val="24"/>
          <w:szCs w:val="24"/>
        </w:rPr>
      </w:pPr>
    </w:p>
    <w:p w14:paraId="1F78C0C3" w14:textId="77777777" w:rsidR="00753236" w:rsidRPr="00753236" w:rsidRDefault="00753236" w:rsidP="00753236">
      <w:pPr>
        <w:pStyle w:val="NoSpacing"/>
        <w:rPr>
          <w:sz w:val="24"/>
          <w:szCs w:val="24"/>
        </w:rPr>
      </w:pPr>
      <w:r w:rsidRPr="00753236">
        <w:rPr>
          <w:sz w:val="24"/>
          <w:szCs w:val="24"/>
        </w:rPr>
        <w:t>Let’s see if we can write an evolution equation that will decouple the M</w:t>
      </w:r>
      <w:r w:rsidRPr="00753236">
        <w:rPr>
          <w:sz w:val="24"/>
          <w:szCs w:val="24"/>
          <w:vertAlign w:val="subscript"/>
        </w:rPr>
        <w:t>11</w:t>
      </w:r>
      <w:r w:rsidRPr="00753236">
        <w:rPr>
          <w:sz w:val="24"/>
          <w:szCs w:val="24"/>
        </w:rPr>
        <w:t xml:space="preserve"> and M</w:t>
      </w:r>
      <w:r w:rsidRPr="00753236">
        <w:rPr>
          <w:sz w:val="24"/>
          <w:szCs w:val="24"/>
          <w:vertAlign w:val="subscript"/>
        </w:rPr>
        <w:t>12</w:t>
      </w:r>
      <w:r w:rsidRPr="00753236">
        <w:rPr>
          <w:sz w:val="24"/>
          <w:szCs w:val="24"/>
        </w:rPr>
        <w:t xml:space="preserve"> parts.  Could try the usual:</w:t>
      </w:r>
    </w:p>
    <w:p w14:paraId="7687C4AA" w14:textId="77777777" w:rsidR="00753236" w:rsidRPr="00753236" w:rsidRDefault="00753236" w:rsidP="00753236">
      <w:pPr>
        <w:pStyle w:val="NoSpacing"/>
        <w:rPr>
          <w:sz w:val="24"/>
          <w:szCs w:val="24"/>
        </w:rPr>
      </w:pPr>
    </w:p>
    <w:p w14:paraId="5190A711" w14:textId="77777777" w:rsidR="00753236" w:rsidRPr="00753236" w:rsidRDefault="00753236" w:rsidP="00753236">
      <w:pPr>
        <w:pStyle w:val="NoSpacing"/>
        <w:rPr>
          <w:sz w:val="24"/>
          <w:szCs w:val="24"/>
        </w:rPr>
      </w:pPr>
      <w:r w:rsidRPr="00753236">
        <w:rPr>
          <w:sz w:val="24"/>
          <w:szCs w:val="24"/>
        </w:rPr>
        <w:object w:dxaOrig="2500" w:dyaOrig="840" w14:anchorId="6B2CD625">
          <v:shape id="_x0000_i1064" type="#_x0000_t75" style="width:126pt;height:42.2pt" o:ole="" filled="t" fillcolor="#cff">
            <v:imagedata r:id="rId81" o:title=""/>
          </v:shape>
          <o:OLEObject Type="Embed" ProgID="Equation.DSMT4" ShapeID="_x0000_i1064" DrawAspect="Content" ObjectID="_1696163135" r:id="rId82"/>
        </w:object>
      </w:r>
    </w:p>
    <w:p w14:paraId="35661403" w14:textId="77777777" w:rsidR="00753236" w:rsidRPr="00753236" w:rsidRDefault="00753236" w:rsidP="00753236">
      <w:pPr>
        <w:pStyle w:val="NoSpacing"/>
        <w:rPr>
          <w:sz w:val="24"/>
          <w:szCs w:val="24"/>
        </w:rPr>
      </w:pPr>
    </w:p>
    <w:p w14:paraId="281A92F4" w14:textId="77777777" w:rsidR="00753236" w:rsidRPr="00753236" w:rsidRDefault="00753236" w:rsidP="00753236">
      <w:pPr>
        <w:pStyle w:val="NoSpacing"/>
        <w:rPr>
          <w:sz w:val="24"/>
          <w:szCs w:val="24"/>
        </w:rPr>
      </w:pPr>
      <w:r w:rsidRPr="00753236">
        <w:rPr>
          <w:sz w:val="24"/>
          <w:szCs w:val="24"/>
        </w:rPr>
        <w:t>Differentiating:</w:t>
      </w:r>
    </w:p>
    <w:p w14:paraId="1E8468A5" w14:textId="77777777" w:rsidR="00753236" w:rsidRPr="00753236" w:rsidRDefault="00753236" w:rsidP="00753236">
      <w:pPr>
        <w:pStyle w:val="NoSpacing"/>
        <w:rPr>
          <w:sz w:val="24"/>
          <w:szCs w:val="24"/>
        </w:rPr>
      </w:pPr>
    </w:p>
    <w:p w14:paraId="58AF38CA" w14:textId="77777777" w:rsidR="00753236" w:rsidRPr="00753236" w:rsidRDefault="00753236" w:rsidP="00753236">
      <w:pPr>
        <w:pStyle w:val="NoSpacing"/>
        <w:rPr>
          <w:sz w:val="24"/>
          <w:szCs w:val="24"/>
        </w:rPr>
      </w:pPr>
      <w:r w:rsidRPr="00753236">
        <w:rPr>
          <w:sz w:val="24"/>
          <w:szCs w:val="24"/>
        </w:rPr>
        <w:object w:dxaOrig="4599" w:dyaOrig="1760" w14:anchorId="32203052">
          <v:shape id="_x0000_i1065" type="#_x0000_t75" style="width:231.75pt;height:90pt" o:ole="">
            <v:imagedata r:id="rId38" o:title=""/>
          </v:shape>
          <o:OLEObject Type="Embed" ProgID="Equation.DSMT4" ShapeID="_x0000_i1065" DrawAspect="Content" ObjectID="_1696163136" r:id="rId83"/>
        </w:object>
      </w:r>
    </w:p>
    <w:p w14:paraId="552275B9" w14:textId="77777777" w:rsidR="00753236" w:rsidRPr="00753236" w:rsidRDefault="00753236" w:rsidP="00753236">
      <w:pPr>
        <w:pStyle w:val="NoSpacing"/>
        <w:rPr>
          <w:sz w:val="24"/>
          <w:szCs w:val="24"/>
        </w:rPr>
      </w:pPr>
    </w:p>
    <w:p w14:paraId="260B19F8" w14:textId="77777777" w:rsidR="00753236" w:rsidRPr="00753236" w:rsidRDefault="00753236" w:rsidP="00753236">
      <w:pPr>
        <w:pStyle w:val="NoSpacing"/>
        <w:rPr>
          <w:sz w:val="24"/>
          <w:szCs w:val="24"/>
        </w:rPr>
      </w:pPr>
      <w:r w:rsidRPr="00753236">
        <w:rPr>
          <w:sz w:val="24"/>
          <w:szCs w:val="24"/>
        </w:rPr>
        <w:t>Then we will solve for ψ and ∂ψ/∂z from the definitions of u</w:t>
      </w:r>
      <w:r w:rsidRPr="00753236">
        <w:rPr>
          <w:sz w:val="24"/>
          <w:szCs w:val="24"/>
          <w:vertAlign w:val="subscript"/>
        </w:rPr>
        <w:t>±</w:t>
      </w:r>
      <w:r w:rsidRPr="00753236">
        <w:rPr>
          <w:sz w:val="24"/>
          <w:szCs w:val="24"/>
        </w:rPr>
        <w:t xml:space="preserve"> and plug them into the two equations above.</w:t>
      </w:r>
    </w:p>
    <w:p w14:paraId="12EFF7D1" w14:textId="77777777" w:rsidR="00753236" w:rsidRPr="00753236" w:rsidRDefault="00753236" w:rsidP="00753236">
      <w:pPr>
        <w:pStyle w:val="NoSpacing"/>
        <w:rPr>
          <w:sz w:val="24"/>
          <w:szCs w:val="24"/>
        </w:rPr>
      </w:pPr>
    </w:p>
    <w:p w14:paraId="1B02D3A9" w14:textId="77777777" w:rsidR="00753236" w:rsidRPr="00753236" w:rsidRDefault="00753236" w:rsidP="00753236">
      <w:pPr>
        <w:pStyle w:val="NoSpacing"/>
        <w:rPr>
          <w:sz w:val="24"/>
          <w:szCs w:val="24"/>
        </w:rPr>
      </w:pPr>
      <w:r w:rsidRPr="00753236">
        <w:rPr>
          <w:sz w:val="24"/>
          <w:szCs w:val="24"/>
        </w:rPr>
        <w:object w:dxaOrig="2020" w:dyaOrig="1600" w14:anchorId="17EA7C67">
          <v:shape id="_x0000_i1066" type="#_x0000_t75" style="width:101.8pt;height:80.45pt" o:ole="">
            <v:imagedata r:id="rId40" o:title=""/>
          </v:shape>
          <o:OLEObject Type="Embed" ProgID="Equation.DSMT4" ShapeID="_x0000_i1066" DrawAspect="Content" ObjectID="_1696163137" r:id="rId84"/>
        </w:object>
      </w:r>
    </w:p>
    <w:p w14:paraId="567EBFDA" w14:textId="77777777" w:rsidR="00753236" w:rsidRPr="00753236" w:rsidRDefault="00753236" w:rsidP="00753236">
      <w:pPr>
        <w:pStyle w:val="NoSpacing"/>
        <w:rPr>
          <w:sz w:val="24"/>
          <w:szCs w:val="24"/>
        </w:rPr>
      </w:pPr>
    </w:p>
    <w:p w14:paraId="5792F6A5" w14:textId="77777777" w:rsidR="00753236" w:rsidRPr="00753236" w:rsidRDefault="00753236" w:rsidP="00753236">
      <w:pPr>
        <w:pStyle w:val="NoSpacing"/>
        <w:rPr>
          <w:sz w:val="24"/>
          <w:szCs w:val="24"/>
        </w:rPr>
      </w:pPr>
      <w:r w:rsidRPr="00753236">
        <w:rPr>
          <w:sz w:val="24"/>
          <w:szCs w:val="24"/>
        </w:rPr>
        <w:t>Inserting these into our expression for ∂u/∂z we get:</w:t>
      </w:r>
    </w:p>
    <w:p w14:paraId="3C0CF9B9" w14:textId="77777777" w:rsidR="00753236" w:rsidRPr="00753236" w:rsidRDefault="00753236" w:rsidP="00753236">
      <w:pPr>
        <w:pStyle w:val="NoSpacing"/>
        <w:rPr>
          <w:sz w:val="24"/>
          <w:szCs w:val="24"/>
        </w:rPr>
      </w:pPr>
    </w:p>
    <w:p w14:paraId="58D5099E" w14:textId="77777777" w:rsidR="00753236" w:rsidRPr="00753236" w:rsidRDefault="00753236" w:rsidP="00753236">
      <w:pPr>
        <w:pStyle w:val="NoSpacing"/>
        <w:rPr>
          <w:sz w:val="24"/>
          <w:szCs w:val="24"/>
        </w:rPr>
      </w:pPr>
      <w:r w:rsidRPr="00753236">
        <w:rPr>
          <w:sz w:val="24"/>
          <w:szCs w:val="24"/>
        </w:rPr>
        <w:object w:dxaOrig="6020" w:dyaOrig="3960" w14:anchorId="19B34141">
          <v:shape id="_x0000_i1067" type="#_x0000_t75" style="width:301.5pt;height:198.55pt" o:ole="">
            <v:imagedata r:id="rId42" o:title=""/>
          </v:shape>
          <o:OLEObject Type="Embed" ProgID="Equation.DSMT4" ShapeID="_x0000_i1067" DrawAspect="Content" ObjectID="_1696163138" r:id="rId85"/>
        </w:object>
      </w:r>
    </w:p>
    <w:p w14:paraId="7FDEE350" w14:textId="77777777" w:rsidR="00753236" w:rsidRPr="00753236" w:rsidRDefault="00753236" w:rsidP="00753236">
      <w:pPr>
        <w:pStyle w:val="NoSpacing"/>
        <w:rPr>
          <w:sz w:val="24"/>
          <w:szCs w:val="24"/>
        </w:rPr>
      </w:pPr>
    </w:p>
    <w:p w14:paraId="24C36A00" w14:textId="77777777" w:rsidR="00753236" w:rsidRPr="00753236" w:rsidRDefault="00753236" w:rsidP="00753236">
      <w:pPr>
        <w:pStyle w:val="NoSpacing"/>
        <w:rPr>
          <w:sz w:val="24"/>
          <w:szCs w:val="24"/>
        </w:rPr>
      </w:pPr>
      <w:r w:rsidRPr="00753236">
        <w:rPr>
          <w:sz w:val="24"/>
          <w:szCs w:val="24"/>
        </w:rPr>
        <w:t>and this splits into the pair of equations:</w:t>
      </w:r>
    </w:p>
    <w:p w14:paraId="77C6583D" w14:textId="77777777" w:rsidR="00753236" w:rsidRPr="00753236" w:rsidRDefault="00753236" w:rsidP="00753236">
      <w:pPr>
        <w:pStyle w:val="NoSpacing"/>
        <w:rPr>
          <w:sz w:val="24"/>
          <w:szCs w:val="24"/>
        </w:rPr>
      </w:pPr>
    </w:p>
    <w:p w14:paraId="0F341EFD" w14:textId="77777777" w:rsidR="00753236" w:rsidRPr="00753236" w:rsidRDefault="00753236" w:rsidP="00753236">
      <w:pPr>
        <w:pStyle w:val="NoSpacing"/>
        <w:rPr>
          <w:sz w:val="24"/>
          <w:szCs w:val="24"/>
        </w:rPr>
      </w:pPr>
      <w:r w:rsidRPr="00753236">
        <w:rPr>
          <w:sz w:val="24"/>
          <w:szCs w:val="24"/>
        </w:rPr>
        <w:object w:dxaOrig="3960" w:dyaOrig="1640" w14:anchorId="0CDB192F">
          <v:shape id="_x0000_i1068" type="#_x0000_t75" style="width:198.55pt;height:81.55pt" o:ole="">
            <v:imagedata r:id="rId44" o:title=""/>
          </v:shape>
          <o:OLEObject Type="Embed" ProgID="Equation.DSMT4" ShapeID="_x0000_i1068" DrawAspect="Content" ObjectID="_1696163139" r:id="rId86"/>
        </w:object>
      </w:r>
    </w:p>
    <w:p w14:paraId="5D958914" w14:textId="77777777" w:rsidR="00753236" w:rsidRPr="00753236" w:rsidRDefault="00753236" w:rsidP="00753236">
      <w:pPr>
        <w:pStyle w:val="NoSpacing"/>
        <w:rPr>
          <w:sz w:val="24"/>
          <w:szCs w:val="24"/>
        </w:rPr>
      </w:pPr>
    </w:p>
    <w:p w14:paraId="4CB8B4CF" w14:textId="77777777" w:rsidR="00753236" w:rsidRPr="00753236" w:rsidRDefault="00753236" w:rsidP="00753236">
      <w:pPr>
        <w:pStyle w:val="NoSpacing"/>
        <w:rPr>
          <w:sz w:val="24"/>
          <w:szCs w:val="24"/>
        </w:rPr>
      </w:pPr>
      <w:r w:rsidRPr="00753236">
        <w:rPr>
          <w:sz w:val="24"/>
          <w:szCs w:val="24"/>
        </w:rPr>
        <w:t>and we’ll observe that these obey boundary conditions:</w:t>
      </w:r>
    </w:p>
    <w:p w14:paraId="64FD3C4B" w14:textId="77777777" w:rsidR="00753236" w:rsidRPr="00753236" w:rsidRDefault="00753236" w:rsidP="00753236">
      <w:pPr>
        <w:pStyle w:val="NoSpacing"/>
        <w:rPr>
          <w:sz w:val="24"/>
          <w:szCs w:val="24"/>
        </w:rPr>
      </w:pPr>
    </w:p>
    <w:p w14:paraId="61FEF3F1" w14:textId="77777777" w:rsidR="00753236" w:rsidRPr="00753236" w:rsidRDefault="00753236" w:rsidP="00753236">
      <w:pPr>
        <w:pStyle w:val="NoSpacing"/>
        <w:rPr>
          <w:sz w:val="24"/>
          <w:szCs w:val="24"/>
        </w:rPr>
      </w:pPr>
      <w:r w:rsidRPr="00753236">
        <w:rPr>
          <w:sz w:val="24"/>
          <w:szCs w:val="24"/>
        </w:rPr>
        <w:object w:dxaOrig="3680" w:dyaOrig="2320" w14:anchorId="4C61C6E3">
          <v:shape id="_x0000_i1069" type="#_x0000_t75" style="width:183.4pt;height:116.45pt" o:ole="">
            <v:imagedata r:id="rId87" o:title=""/>
          </v:shape>
          <o:OLEObject Type="Embed" ProgID="Equation.DSMT4" ShapeID="_x0000_i1069" DrawAspect="Content" ObjectID="_1696163140" r:id="rId88"/>
        </w:object>
      </w:r>
    </w:p>
    <w:p w14:paraId="0CE15792" w14:textId="77777777" w:rsidR="00753236" w:rsidRPr="00753236" w:rsidRDefault="00753236" w:rsidP="00753236">
      <w:pPr>
        <w:pStyle w:val="NoSpacing"/>
        <w:rPr>
          <w:sz w:val="24"/>
          <w:szCs w:val="24"/>
        </w:rPr>
      </w:pPr>
    </w:p>
    <w:p w14:paraId="3BE9288C" w14:textId="77777777" w:rsidR="00753236" w:rsidRPr="00753236" w:rsidRDefault="00753236" w:rsidP="00753236">
      <w:pPr>
        <w:pStyle w:val="NoSpacing"/>
        <w:rPr>
          <w:sz w:val="24"/>
          <w:szCs w:val="24"/>
        </w:rPr>
      </w:pPr>
      <w:r w:rsidRPr="00753236">
        <w:rPr>
          <w:sz w:val="24"/>
          <w:szCs w:val="24"/>
        </w:rPr>
        <w:t>whereas at the other point,</w:t>
      </w:r>
    </w:p>
    <w:p w14:paraId="7AC558A6" w14:textId="77777777" w:rsidR="00753236" w:rsidRPr="00753236" w:rsidRDefault="00753236" w:rsidP="00753236">
      <w:pPr>
        <w:pStyle w:val="NoSpacing"/>
        <w:rPr>
          <w:sz w:val="24"/>
          <w:szCs w:val="24"/>
        </w:rPr>
      </w:pPr>
    </w:p>
    <w:p w14:paraId="7FE6D7AE" w14:textId="77777777" w:rsidR="00753236" w:rsidRPr="00753236" w:rsidRDefault="00753236" w:rsidP="00753236">
      <w:pPr>
        <w:pStyle w:val="NoSpacing"/>
        <w:rPr>
          <w:sz w:val="24"/>
          <w:szCs w:val="24"/>
        </w:rPr>
      </w:pPr>
      <w:r w:rsidRPr="00753236">
        <w:rPr>
          <w:sz w:val="24"/>
          <w:szCs w:val="24"/>
        </w:rPr>
        <w:object w:dxaOrig="4040" w:dyaOrig="2320" w14:anchorId="5E17CFC0">
          <v:shape id="_x0000_i1070" type="#_x0000_t75" style="width:200.8pt;height:116.45pt" o:ole="">
            <v:imagedata r:id="rId89" o:title=""/>
          </v:shape>
          <o:OLEObject Type="Embed" ProgID="Equation.DSMT4" ShapeID="_x0000_i1070" DrawAspect="Content" ObjectID="_1696163141" r:id="rId90"/>
        </w:object>
      </w:r>
    </w:p>
    <w:p w14:paraId="55ED2652" w14:textId="77777777" w:rsidR="00753236" w:rsidRPr="00753236" w:rsidRDefault="00753236" w:rsidP="00753236">
      <w:pPr>
        <w:pStyle w:val="NoSpacing"/>
        <w:rPr>
          <w:sz w:val="24"/>
          <w:szCs w:val="24"/>
        </w:rPr>
      </w:pPr>
    </w:p>
    <w:p w14:paraId="05E3F83A" w14:textId="77777777" w:rsidR="00753236" w:rsidRPr="00753236" w:rsidRDefault="00753236" w:rsidP="00753236">
      <w:pPr>
        <w:pStyle w:val="NoSpacing"/>
        <w:rPr>
          <w:sz w:val="24"/>
          <w:szCs w:val="24"/>
        </w:rPr>
      </w:pPr>
      <w:r w:rsidRPr="00753236">
        <w:rPr>
          <w:sz w:val="24"/>
          <w:szCs w:val="24"/>
        </w:rPr>
        <w:t>Doing the same with the other we get:</w:t>
      </w:r>
    </w:p>
    <w:p w14:paraId="15B673C8" w14:textId="77777777" w:rsidR="00753236" w:rsidRPr="00753236" w:rsidRDefault="00753236" w:rsidP="00753236">
      <w:pPr>
        <w:pStyle w:val="NoSpacing"/>
        <w:rPr>
          <w:sz w:val="24"/>
          <w:szCs w:val="24"/>
        </w:rPr>
      </w:pPr>
    </w:p>
    <w:p w14:paraId="138487AA" w14:textId="77777777" w:rsidR="00753236" w:rsidRPr="00753236" w:rsidRDefault="00753236" w:rsidP="00753236">
      <w:pPr>
        <w:pStyle w:val="NoSpacing"/>
        <w:rPr>
          <w:sz w:val="24"/>
          <w:szCs w:val="24"/>
        </w:rPr>
      </w:pPr>
      <w:r w:rsidRPr="00753236">
        <w:rPr>
          <w:sz w:val="24"/>
          <w:szCs w:val="24"/>
        </w:rPr>
        <w:object w:dxaOrig="3680" w:dyaOrig="2320" w14:anchorId="5289D80F">
          <v:shape id="_x0000_i1071" type="#_x0000_t75" style="width:183.4pt;height:116.45pt" o:ole="">
            <v:imagedata r:id="rId91" o:title=""/>
          </v:shape>
          <o:OLEObject Type="Embed" ProgID="Equation.DSMT4" ShapeID="_x0000_i1071" DrawAspect="Content" ObjectID="_1696163142" r:id="rId92"/>
        </w:object>
      </w:r>
    </w:p>
    <w:p w14:paraId="5E554D96" w14:textId="77777777" w:rsidR="00753236" w:rsidRPr="00753236" w:rsidRDefault="00753236" w:rsidP="00753236">
      <w:pPr>
        <w:pStyle w:val="NoSpacing"/>
        <w:rPr>
          <w:sz w:val="24"/>
          <w:szCs w:val="24"/>
        </w:rPr>
      </w:pPr>
    </w:p>
    <w:p w14:paraId="098E629D" w14:textId="77777777" w:rsidR="00753236" w:rsidRPr="00753236" w:rsidRDefault="00753236" w:rsidP="00753236">
      <w:pPr>
        <w:pStyle w:val="NoSpacing"/>
        <w:rPr>
          <w:sz w:val="24"/>
          <w:szCs w:val="24"/>
        </w:rPr>
      </w:pPr>
      <w:r w:rsidRPr="00753236">
        <w:rPr>
          <w:sz w:val="24"/>
          <w:szCs w:val="24"/>
        </w:rPr>
        <w:t>whereas at the other point,</w:t>
      </w:r>
    </w:p>
    <w:p w14:paraId="3669E2D3" w14:textId="77777777" w:rsidR="00753236" w:rsidRPr="00753236" w:rsidRDefault="00753236" w:rsidP="00753236">
      <w:pPr>
        <w:pStyle w:val="NoSpacing"/>
        <w:rPr>
          <w:sz w:val="24"/>
          <w:szCs w:val="24"/>
        </w:rPr>
      </w:pPr>
    </w:p>
    <w:p w14:paraId="172F7E90" w14:textId="77777777" w:rsidR="00753236" w:rsidRPr="00753236" w:rsidRDefault="00753236" w:rsidP="00753236">
      <w:pPr>
        <w:pStyle w:val="NoSpacing"/>
        <w:rPr>
          <w:sz w:val="24"/>
          <w:szCs w:val="24"/>
        </w:rPr>
      </w:pPr>
      <w:r w:rsidRPr="00753236">
        <w:rPr>
          <w:sz w:val="24"/>
          <w:szCs w:val="24"/>
        </w:rPr>
        <w:object w:dxaOrig="4040" w:dyaOrig="2320" w14:anchorId="0D329317">
          <v:shape id="_x0000_i1072" type="#_x0000_t75" style="width:200.8pt;height:116.45pt" o:ole="">
            <v:imagedata r:id="rId93" o:title=""/>
          </v:shape>
          <o:OLEObject Type="Embed" ProgID="Equation.DSMT4" ShapeID="_x0000_i1072" DrawAspect="Content" ObjectID="_1696163143" r:id="rId94"/>
        </w:object>
      </w:r>
    </w:p>
    <w:p w14:paraId="14171FD9" w14:textId="77777777" w:rsidR="00753236" w:rsidRPr="00753236" w:rsidRDefault="00753236" w:rsidP="00753236">
      <w:pPr>
        <w:pStyle w:val="NoSpacing"/>
        <w:rPr>
          <w:sz w:val="24"/>
          <w:szCs w:val="24"/>
        </w:rPr>
      </w:pPr>
    </w:p>
    <w:p w14:paraId="562D90E3" w14:textId="77777777" w:rsidR="00753236" w:rsidRPr="00753236" w:rsidRDefault="00753236" w:rsidP="00753236">
      <w:pPr>
        <w:pStyle w:val="NoSpacing"/>
        <w:rPr>
          <w:sz w:val="24"/>
          <w:szCs w:val="24"/>
        </w:rPr>
      </w:pPr>
      <w:r w:rsidRPr="00753236">
        <w:rPr>
          <w:sz w:val="24"/>
          <w:szCs w:val="24"/>
        </w:rPr>
        <w:t>So we have:</w:t>
      </w:r>
    </w:p>
    <w:p w14:paraId="2D1C3220" w14:textId="77777777" w:rsidR="00753236" w:rsidRPr="00753236" w:rsidRDefault="00753236" w:rsidP="00753236">
      <w:pPr>
        <w:pStyle w:val="NoSpacing"/>
        <w:rPr>
          <w:sz w:val="24"/>
          <w:szCs w:val="24"/>
        </w:rPr>
      </w:pPr>
    </w:p>
    <w:p w14:paraId="2DBBD16A" w14:textId="4740C0CB" w:rsidR="00753236" w:rsidRPr="00753236" w:rsidRDefault="00753236" w:rsidP="00753236">
      <w:pPr>
        <w:pStyle w:val="NoSpacing"/>
        <w:rPr>
          <w:sz w:val="24"/>
          <w:szCs w:val="24"/>
        </w:rPr>
      </w:pPr>
      <w:r w:rsidRPr="00753236">
        <w:rPr>
          <w:sz w:val="24"/>
          <w:szCs w:val="24"/>
        </w:rPr>
        <w:object w:dxaOrig="7520" w:dyaOrig="1640" w14:anchorId="68419273">
          <v:shape id="_x0000_i1073" type="#_x0000_t75" style="width:353.8pt;height:76.5pt" o:ole="" filled="t" fillcolor="#cff">
            <v:imagedata r:id="rId95" o:title=""/>
          </v:shape>
          <o:OLEObject Type="Embed" ProgID="Equation.DSMT4" ShapeID="_x0000_i1073" DrawAspect="Content" ObjectID="_1696163144" r:id="rId96"/>
        </w:object>
      </w:r>
    </w:p>
    <w:p w14:paraId="195D968B" w14:textId="77777777" w:rsidR="00753236" w:rsidRPr="00753236" w:rsidRDefault="00753236" w:rsidP="00753236">
      <w:pPr>
        <w:pStyle w:val="NoSpacing"/>
        <w:rPr>
          <w:sz w:val="24"/>
          <w:szCs w:val="24"/>
        </w:rPr>
      </w:pPr>
    </w:p>
    <w:p w14:paraId="36650D77" w14:textId="77777777" w:rsidR="00753236" w:rsidRPr="00753236" w:rsidRDefault="00753236" w:rsidP="00753236">
      <w:pPr>
        <w:pStyle w:val="NoSpacing"/>
        <w:rPr>
          <w:sz w:val="24"/>
          <w:szCs w:val="24"/>
        </w:rPr>
      </w:pPr>
      <w:r w:rsidRPr="00753236">
        <w:rPr>
          <w:sz w:val="24"/>
          <w:szCs w:val="24"/>
        </w:rPr>
        <w:t>Filling in the M’s,</w:t>
      </w:r>
    </w:p>
    <w:p w14:paraId="5DC26632" w14:textId="77777777" w:rsidR="00753236" w:rsidRPr="00753236" w:rsidRDefault="00753236" w:rsidP="00753236">
      <w:pPr>
        <w:pStyle w:val="NoSpacing"/>
        <w:rPr>
          <w:sz w:val="24"/>
          <w:szCs w:val="24"/>
        </w:rPr>
      </w:pPr>
    </w:p>
    <w:p w14:paraId="05D76F73" w14:textId="77777777" w:rsidR="00753236" w:rsidRPr="00753236" w:rsidRDefault="00753236" w:rsidP="00753236">
      <w:pPr>
        <w:pStyle w:val="NoSpacing"/>
        <w:rPr>
          <w:sz w:val="24"/>
          <w:szCs w:val="24"/>
        </w:rPr>
      </w:pPr>
      <w:r w:rsidRPr="00753236">
        <w:rPr>
          <w:sz w:val="24"/>
          <w:szCs w:val="24"/>
        </w:rPr>
        <w:object w:dxaOrig="4740" w:dyaOrig="1680" w14:anchorId="369C2F5A">
          <v:shape id="_x0000_i1074" type="#_x0000_t75" style="width:238.5pt;height:83.8pt" o:ole="">
            <v:imagedata r:id="rId97" o:title=""/>
          </v:shape>
          <o:OLEObject Type="Embed" ProgID="Equation.DSMT4" ShapeID="_x0000_i1074" DrawAspect="Content" ObjectID="_1696163145" r:id="rId98"/>
        </w:object>
      </w:r>
    </w:p>
    <w:p w14:paraId="34DB35BE" w14:textId="77777777" w:rsidR="00753236" w:rsidRPr="00753236" w:rsidRDefault="00753236" w:rsidP="00753236">
      <w:pPr>
        <w:pStyle w:val="NoSpacing"/>
        <w:rPr>
          <w:sz w:val="24"/>
          <w:szCs w:val="24"/>
        </w:rPr>
      </w:pPr>
    </w:p>
    <w:p w14:paraId="58A97EE2" w14:textId="77777777" w:rsidR="00753236" w:rsidRPr="00753236" w:rsidRDefault="00753236" w:rsidP="00753236">
      <w:pPr>
        <w:pStyle w:val="NoSpacing"/>
        <w:rPr>
          <w:sz w:val="24"/>
          <w:szCs w:val="24"/>
        </w:rPr>
      </w:pPr>
      <w:r w:rsidRPr="00753236">
        <w:rPr>
          <w:sz w:val="24"/>
          <w:szCs w:val="24"/>
        </w:rPr>
        <w:t>And daggering,</w:t>
      </w:r>
    </w:p>
    <w:p w14:paraId="79757B2A" w14:textId="77777777" w:rsidR="00753236" w:rsidRPr="00753236" w:rsidRDefault="00753236" w:rsidP="00753236">
      <w:pPr>
        <w:pStyle w:val="NoSpacing"/>
        <w:rPr>
          <w:sz w:val="24"/>
          <w:szCs w:val="24"/>
        </w:rPr>
      </w:pPr>
    </w:p>
    <w:p w14:paraId="2B02FD02" w14:textId="77777777" w:rsidR="00753236" w:rsidRPr="00753236" w:rsidRDefault="00753236" w:rsidP="00753236">
      <w:pPr>
        <w:pStyle w:val="NoSpacing"/>
        <w:rPr>
          <w:sz w:val="24"/>
          <w:szCs w:val="24"/>
        </w:rPr>
      </w:pPr>
      <w:r w:rsidRPr="00753236">
        <w:rPr>
          <w:sz w:val="24"/>
          <w:szCs w:val="24"/>
        </w:rPr>
        <w:object w:dxaOrig="4660" w:dyaOrig="1640" w14:anchorId="20D166EA">
          <v:shape id="_x0000_i1075" type="#_x0000_t75" style="width:233.45pt;height:81.55pt" o:ole="">
            <v:imagedata r:id="rId99" o:title=""/>
          </v:shape>
          <o:OLEObject Type="Embed" ProgID="Equation.DSMT4" ShapeID="_x0000_i1075" DrawAspect="Content" ObjectID="_1696163146" r:id="rId100"/>
        </w:object>
      </w:r>
    </w:p>
    <w:p w14:paraId="2CB10E38" w14:textId="77777777" w:rsidR="00753236" w:rsidRPr="00753236" w:rsidRDefault="00753236" w:rsidP="00753236">
      <w:pPr>
        <w:pStyle w:val="NoSpacing"/>
        <w:rPr>
          <w:sz w:val="24"/>
          <w:szCs w:val="24"/>
        </w:rPr>
      </w:pPr>
    </w:p>
    <w:p w14:paraId="1F7B41AE" w14:textId="77777777" w:rsidR="00753236" w:rsidRPr="00753236" w:rsidRDefault="00753236" w:rsidP="00753236">
      <w:pPr>
        <w:pStyle w:val="NoSpacing"/>
        <w:rPr>
          <w:sz w:val="24"/>
          <w:szCs w:val="24"/>
        </w:rPr>
      </w:pPr>
      <w:r w:rsidRPr="00753236">
        <w:rPr>
          <w:sz w:val="24"/>
          <w:szCs w:val="24"/>
        </w:rPr>
        <w:t>What about t and rʹ evolution equations?</w:t>
      </w:r>
    </w:p>
    <w:p w14:paraId="569360B0" w14:textId="77777777" w:rsidR="00753236" w:rsidRPr="00753236" w:rsidRDefault="00753236" w:rsidP="00753236">
      <w:pPr>
        <w:pStyle w:val="NoSpacing"/>
        <w:rPr>
          <w:sz w:val="24"/>
          <w:szCs w:val="24"/>
        </w:rPr>
      </w:pPr>
    </w:p>
    <w:p w14:paraId="6EF12DC8" w14:textId="77777777" w:rsidR="00753236" w:rsidRPr="00753236" w:rsidRDefault="00753236" w:rsidP="00753236">
      <w:pPr>
        <w:pStyle w:val="NoSpacing"/>
        <w:rPr>
          <w:sz w:val="24"/>
          <w:szCs w:val="24"/>
        </w:rPr>
      </w:pPr>
      <w:r w:rsidRPr="00753236">
        <w:rPr>
          <w:sz w:val="24"/>
          <w:szCs w:val="24"/>
        </w:rPr>
        <w:object w:dxaOrig="4980" w:dyaOrig="4260" w14:anchorId="1C65E2F8">
          <v:shape id="_x0000_i1076" type="#_x0000_t75" style="width:252pt;height:194.05pt" o:ole="">
            <v:imagedata r:id="rId101" o:title=""/>
          </v:shape>
          <o:OLEObject Type="Embed" ProgID="Equation.DSMT4" ShapeID="_x0000_i1076" DrawAspect="Content" ObjectID="_1696163147" r:id="rId102"/>
        </w:object>
      </w:r>
    </w:p>
    <w:p w14:paraId="35763670" w14:textId="77777777" w:rsidR="00753236" w:rsidRPr="00753236" w:rsidRDefault="00753236" w:rsidP="00753236">
      <w:pPr>
        <w:pStyle w:val="NoSpacing"/>
        <w:rPr>
          <w:sz w:val="24"/>
          <w:szCs w:val="24"/>
        </w:rPr>
      </w:pPr>
    </w:p>
    <w:p w14:paraId="13132601" w14:textId="77777777" w:rsidR="00753236" w:rsidRPr="00753236" w:rsidRDefault="00753236" w:rsidP="00753236">
      <w:pPr>
        <w:pStyle w:val="NoSpacing"/>
        <w:rPr>
          <w:sz w:val="24"/>
          <w:szCs w:val="24"/>
        </w:rPr>
      </w:pPr>
      <w:r w:rsidRPr="00753236">
        <w:rPr>
          <w:sz w:val="24"/>
          <w:szCs w:val="24"/>
        </w:rPr>
        <w:t>And now using t´ = t</w:t>
      </w:r>
      <w:r w:rsidRPr="00753236">
        <w:rPr>
          <w:sz w:val="24"/>
          <w:szCs w:val="24"/>
          <w:vertAlign w:val="superscript"/>
        </w:rPr>
        <w:t>T</w:t>
      </w:r>
      <w:r w:rsidRPr="00753236">
        <w:rPr>
          <w:sz w:val="24"/>
          <w:szCs w:val="24"/>
        </w:rPr>
        <w:t>, we can say:</w:t>
      </w:r>
    </w:p>
    <w:p w14:paraId="60A5BA7F" w14:textId="77777777" w:rsidR="00753236" w:rsidRPr="00753236" w:rsidRDefault="00753236" w:rsidP="00753236">
      <w:pPr>
        <w:pStyle w:val="NoSpacing"/>
        <w:rPr>
          <w:sz w:val="24"/>
          <w:szCs w:val="24"/>
        </w:rPr>
      </w:pPr>
    </w:p>
    <w:p w14:paraId="50F07493" w14:textId="77777777" w:rsidR="00753236" w:rsidRPr="00753236" w:rsidRDefault="00753236" w:rsidP="00753236">
      <w:pPr>
        <w:pStyle w:val="NoSpacing"/>
        <w:rPr>
          <w:sz w:val="24"/>
          <w:szCs w:val="24"/>
        </w:rPr>
      </w:pPr>
      <w:r w:rsidRPr="00753236">
        <w:rPr>
          <w:sz w:val="24"/>
          <w:szCs w:val="24"/>
        </w:rPr>
        <w:object w:dxaOrig="3560" w:dyaOrig="800" w14:anchorId="0BC11445">
          <v:shape id="_x0000_i1077" type="#_x0000_t75" style="width:179.45pt;height:38.25pt" o:ole="" filled="t" fillcolor="#cfc">
            <v:imagedata r:id="rId103" o:title=""/>
          </v:shape>
          <o:OLEObject Type="Embed" ProgID="Equation.DSMT4" ShapeID="_x0000_i1077" DrawAspect="Content" ObjectID="_1696163148" r:id="rId104"/>
        </w:object>
      </w:r>
    </w:p>
    <w:p w14:paraId="33B50E75" w14:textId="77777777" w:rsidR="00753236" w:rsidRPr="00753236" w:rsidRDefault="00753236" w:rsidP="00753236">
      <w:pPr>
        <w:pStyle w:val="NoSpacing"/>
        <w:rPr>
          <w:sz w:val="24"/>
          <w:szCs w:val="24"/>
        </w:rPr>
      </w:pPr>
    </w:p>
    <w:p w14:paraId="43F87D4A" w14:textId="77777777" w:rsidR="00753236" w:rsidRPr="00753236" w:rsidRDefault="00753236" w:rsidP="00753236">
      <w:pPr>
        <w:pStyle w:val="NoSpacing"/>
        <w:rPr>
          <w:sz w:val="24"/>
          <w:szCs w:val="24"/>
        </w:rPr>
      </w:pPr>
      <w:r w:rsidRPr="00753236">
        <w:rPr>
          <w:sz w:val="24"/>
          <w:szCs w:val="24"/>
        </w:rPr>
        <w:t>Which matches his result!  Moving on to rʹ…</w:t>
      </w:r>
    </w:p>
    <w:p w14:paraId="2EEB511B" w14:textId="77777777" w:rsidR="00753236" w:rsidRPr="00753236" w:rsidRDefault="00753236" w:rsidP="00753236">
      <w:pPr>
        <w:pStyle w:val="NoSpacing"/>
        <w:rPr>
          <w:sz w:val="24"/>
          <w:szCs w:val="24"/>
        </w:rPr>
      </w:pPr>
    </w:p>
    <w:p w14:paraId="14934EC1" w14:textId="77777777" w:rsidR="00753236" w:rsidRPr="00753236" w:rsidRDefault="00753236" w:rsidP="00753236">
      <w:pPr>
        <w:pStyle w:val="NoSpacing"/>
        <w:rPr>
          <w:sz w:val="24"/>
          <w:szCs w:val="24"/>
        </w:rPr>
      </w:pPr>
      <w:r w:rsidRPr="00753236">
        <w:rPr>
          <w:sz w:val="24"/>
          <w:szCs w:val="24"/>
        </w:rPr>
        <w:object w:dxaOrig="8820" w:dyaOrig="3879" w14:anchorId="09335C2F">
          <v:shape id="_x0000_i1078" type="#_x0000_t75" style="width:443.8pt;height:177.75pt" o:ole="">
            <v:imagedata r:id="rId105" o:title=""/>
          </v:shape>
          <o:OLEObject Type="Embed" ProgID="Equation.DSMT4" ShapeID="_x0000_i1078" DrawAspect="Content" ObjectID="_1696163149" r:id="rId106"/>
        </w:object>
      </w:r>
    </w:p>
    <w:p w14:paraId="724102B3" w14:textId="77777777" w:rsidR="00753236" w:rsidRPr="00753236" w:rsidRDefault="00753236" w:rsidP="00753236">
      <w:pPr>
        <w:pStyle w:val="NoSpacing"/>
        <w:rPr>
          <w:sz w:val="24"/>
          <w:szCs w:val="24"/>
        </w:rPr>
      </w:pPr>
    </w:p>
    <w:p w14:paraId="43117CE5" w14:textId="77777777" w:rsidR="00753236" w:rsidRPr="00753236" w:rsidRDefault="00753236" w:rsidP="00753236">
      <w:pPr>
        <w:pStyle w:val="NoSpacing"/>
        <w:rPr>
          <w:sz w:val="24"/>
          <w:szCs w:val="24"/>
        </w:rPr>
      </w:pPr>
      <w:r w:rsidRPr="00753236">
        <w:rPr>
          <w:sz w:val="24"/>
          <w:szCs w:val="24"/>
        </w:rPr>
        <w:lastRenderedPageBreak/>
        <w:t>A few manipulations shows that [ ] is none other than t.  So we have:</w:t>
      </w:r>
    </w:p>
    <w:p w14:paraId="10F13E60" w14:textId="77777777" w:rsidR="00753236" w:rsidRPr="00753236" w:rsidRDefault="00753236" w:rsidP="00753236">
      <w:pPr>
        <w:pStyle w:val="NoSpacing"/>
        <w:rPr>
          <w:sz w:val="24"/>
          <w:szCs w:val="24"/>
        </w:rPr>
      </w:pPr>
    </w:p>
    <w:p w14:paraId="11F2B2E8" w14:textId="78A8D3BE" w:rsidR="00753236" w:rsidRPr="00753236" w:rsidRDefault="00395DFE" w:rsidP="00753236">
      <w:pPr>
        <w:pStyle w:val="NoSpacing"/>
        <w:rPr>
          <w:sz w:val="24"/>
          <w:szCs w:val="24"/>
        </w:rPr>
      </w:pPr>
      <w:r w:rsidRPr="00753236">
        <w:rPr>
          <w:sz w:val="24"/>
          <w:szCs w:val="24"/>
        </w:rPr>
        <w:object w:dxaOrig="2480" w:dyaOrig="800" w14:anchorId="126424A2">
          <v:shape id="_x0000_i1079" type="#_x0000_t75" style="width:136.15pt;height:40.5pt" o:ole="" filled="t" fillcolor="#cfc">
            <v:imagedata r:id="rId107" o:title=""/>
          </v:shape>
          <o:OLEObject Type="Embed" ProgID="Equation.DSMT4" ShapeID="_x0000_i1079" DrawAspect="Content" ObjectID="_1696163150" r:id="rId108"/>
        </w:object>
      </w:r>
    </w:p>
    <w:p w14:paraId="26C63371" w14:textId="77777777" w:rsidR="00753236" w:rsidRPr="00753236" w:rsidRDefault="00753236" w:rsidP="00753236">
      <w:pPr>
        <w:pStyle w:val="NoSpacing"/>
        <w:rPr>
          <w:sz w:val="24"/>
          <w:szCs w:val="24"/>
        </w:rPr>
      </w:pPr>
    </w:p>
    <w:p w14:paraId="1CB042A1" w14:textId="77777777" w:rsidR="00753236" w:rsidRPr="00753236" w:rsidRDefault="00753236" w:rsidP="00753236">
      <w:pPr>
        <w:pStyle w:val="NoSpacing"/>
        <w:rPr>
          <w:b/>
          <w:sz w:val="24"/>
          <w:szCs w:val="24"/>
        </w:rPr>
      </w:pPr>
      <w:r w:rsidRPr="00753236">
        <w:rPr>
          <w:b/>
          <w:sz w:val="24"/>
          <w:szCs w:val="24"/>
        </w:rPr>
        <w:t>Statistical Averaging</w:t>
      </w:r>
    </w:p>
    <w:p w14:paraId="30F8E664" w14:textId="77777777" w:rsidR="00753236" w:rsidRPr="00753236" w:rsidRDefault="00753236" w:rsidP="00753236">
      <w:pPr>
        <w:pStyle w:val="NoSpacing"/>
        <w:rPr>
          <w:sz w:val="24"/>
          <w:szCs w:val="24"/>
        </w:rPr>
      </w:pPr>
      <w:r w:rsidRPr="00753236">
        <w:rPr>
          <w:sz w:val="24"/>
          <w:szCs w:val="24"/>
        </w:rPr>
        <w:t>Now we calculate a statistical average which will be useful shortly.  To start with, we have:</w:t>
      </w:r>
    </w:p>
    <w:p w14:paraId="57AB643E" w14:textId="77777777" w:rsidR="00753236" w:rsidRPr="00753236" w:rsidRDefault="00753236" w:rsidP="00753236">
      <w:pPr>
        <w:pStyle w:val="NoSpacing"/>
        <w:rPr>
          <w:sz w:val="24"/>
          <w:szCs w:val="24"/>
        </w:rPr>
      </w:pPr>
    </w:p>
    <w:p w14:paraId="65317729" w14:textId="77777777" w:rsidR="00753236" w:rsidRPr="00753236" w:rsidRDefault="00753236" w:rsidP="00753236">
      <w:pPr>
        <w:pStyle w:val="NoSpacing"/>
        <w:rPr>
          <w:sz w:val="24"/>
          <w:szCs w:val="24"/>
        </w:rPr>
      </w:pPr>
      <w:r w:rsidRPr="00753236">
        <w:rPr>
          <w:sz w:val="24"/>
          <w:szCs w:val="24"/>
        </w:rPr>
        <w:object w:dxaOrig="2659" w:dyaOrig="620" w14:anchorId="26DE1F1D">
          <v:shape id="_x0000_i1080" type="#_x0000_t75" style="width:133.3pt;height:29.8pt" o:ole="">
            <v:imagedata r:id="rId109" o:title=""/>
          </v:shape>
          <o:OLEObject Type="Embed" ProgID="Equation.DSMT4" ShapeID="_x0000_i1080" DrawAspect="Content" ObjectID="_1696163151" r:id="rId110"/>
        </w:object>
      </w:r>
    </w:p>
    <w:p w14:paraId="35B55B87" w14:textId="77777777" w:rsidR="00753236" w:rsidRPr="00753236" w:rsidRDefault="00753236" w:rsidP="00753236">
      <w:pPr>
        <w:pStyle w:val="NoSpacing"/>
        <w:rPr>
          <w:sz w:val="24"/>
          <w:szCs w:val="24"/>
        </w:rPr>
      </w:pPr>
    </w:p>
    <w:p w14:paraId="098518A5" w14:textId="77777777" w:rsidR="00753236" w:rsidRPr="00753236" w:rsidRDefault="00753236" w:rsidP="00753236">
      <w:pPr>
        <w:pStyle w:val="NoSpacing"/>
        <w:rPr>
          <w:sz w:val="24"/>
          <w:szCs w:val="24"/>
        </w:rPr>
      </w:pPr>
      <w:r w:rsidRPr="00753236">
        <w:rPr>
          <w:sz w:val="24"/>
          <w:szCs w:val="24"/>
        </w:rPr>
        <w:t>So his φ</w:t>
      </w:r>
      <w:r w:rsidRPr="00753236">
        <w:rPr>
          <w:sz w:val="24"/>
          <w:szCs w:val="24"/>
          <w:vertAlign w:val="subscript"/>
        </w:rPr>
        <w:t>0</w:t>
      </w:r>
      <w:r w:rsidRPr="00753236">
        <w:rPr>
          <w:sz w:val="24"/>
          <w:szCs w:val="24"/>
        </w:rPr>
        <w:t xml:space="preserve"> = π.  Note that under the assumption of weak disorder, ℓ &gt;&gt; 1/k</w:t>
      </w:r>
      <w:r w:rsidRPr="00753236">
        <w:rPr>
          <w:sz w:val="24"/>
          <w:szCs w:val="24"/>
          <w:vertAlign w:val="subscript"/>
        </w:rPr>
        <w:t>F</w:t>
      </w:r>
      <w:r w:rsidRPr="00753236">
        <w:rPr>
          <w:sz w:val="24"/>
          <w:szCs w:val="24"/>
        </w:rPr>
        <w:t>, this disorder term would be small (and so a perturbation expansion would make sense).  Anyway we have:</w:t>
      </w:r>
    </w:p>
    <w:p w14:paraId="520F3A2C" w14:textId="77777777" w:rsidR="00753236" w:rsidRPr="00753236" w:rsidRDefault="00753236" w:rsidP="00753236">
      <w:pPr>
        <w:pStyle w:val="NoSpacing"/>
        <w:rPr>
          <w:sz w:val="24"/>
          <w:szCs w:val="24"/>
        </w:rPr>
      </w:pPr>
    </w:p>
    <w:p w14:paraId="2D3787B9" w14:textId="35B8E8C2" w:rsidR="00753236" w:rsidRDefault="009904ED" w:rsidP="00753236">
      <w:pPr>
        <w:pStyle w:val="NoSpacing"/>
        <w:rPr>
          <w:sz w:val="24"/>
          <w:szCs w:val="24"/>
        </w:rPr>
      </w:pPr>
      <w:r w:rsidRPr="009904ED">
        <w:rPr>
          <w:position w:val="-222"/>
          <w:sz w:val="24"/>
          <w:szCs w:val="24"/>
        </w:rPr>
        <w:object w:dxaOrig="10420" w:dyaOrig="4000" w14:anchorId="325C6138">
          <v:shape id="_x0000_i1081" type="#_x0000_t75" style="width:520.9pt;height:200.25pt" o:ole="">
            <v:imagedata r:id="rId111" o:title=""/>
          </v:shape>
          <o:OLEObject Type="Embed" ProgID="Equation.DSMT4" ShapeID="_x0000_i1081" DrawAspect="Content" ObjectID="_1696163152" r:id="rId112"/>
        </w:object>
      </w:r>
    </w:p>
    <w:p w14:paraId="11C61DD7" w14:textId="77777777" w:rsidR="009904ED" w:rsidRPr="00753236" w:rsidRDefault="009904ED" w:rsidP="00753236">
      <w:pPr>
        <w:pStyle w:val="NoSpacing"/>
        <w:rPr>
          <w:sz w:val="24"/>
          <w:szCs w:val="24"/>
        </w:rPr>
      </w:pPr>
    </w:p>
    <w:p w14:paraId="465E8099" w14:textId="77777777" w:rsidR="00753236" w:rsidRPr="00753236" w:rsidRDefault="00753236" w:rsidP="00753236">
      <w:pPr>
        <w:pStyle w:val="NoSpacing"/>
        <w:rPr>
          <w:sz w:val="24"/>
          <w:szCs w:val="24"/>
        </w:rPr>
      </w:pPr>
      <w:r w:rsidRPr="00753236">
        <w:rPr>
          <w:sz w:val="24"/>
          <w:szCs w:val="24"/>
        </w:rPr>
        <w:t xml:space="preserve">The integral in the bracket is: </w:t>
      </w:r>
    </w:p>
    <w:p w14:paraId="327856DC" w14:textId="77777777" w:rsidR="00753236" w:rsidRPr="00753236" w:rsidRDefault="00753236" w:rsidP="00753236">
      <w:pPr>
        <w:pStyle w:val="NoSpacing"/>
        <w:rPr>
          <w:sz w:val="24"/>
          <w:szCs w:val="24"/>
        </w:rPr>
      </w:pPr>
    </w:p>
    <w:p w14:paraId="4DA8F144" w14:textId="14D9EAA8" w:rsidR="00753236" w:rsidRPr="00753236" w:rsidRDefault="002D4395" w:rsidP="00753236">
      <w:pPr>
        <w:pStyle w:val="NoSpacing"/>
        <w:rPr>
          <w:sz w:val="24"/>
          <w:szCs w:val="24"/>
        </w:rPr>
      </w:pPr>
      <w:r w:rsidRPr="00753236">
        <w:rPr>
          <w:sz w:val="24"/>
          <w:szCs w:val="24"/>
        </w:rPr>
        <w:object w:dxaOrig="10660" w:dyaOrig="3440" w14:anchorId="1D0A7857">
          <v:shape id="_x0000_i1082" type="#_x0000_t75" style="width:506.25pt;height:163.15pt" o:ole="">
            <v:imagedata r:id="rId113" o:title=""/>
          </v:shape>
          <o:OLEObject Type="Embed" ProgID="Equation.DSMT4" ShapeID="_x0000_i1082" DrawAspect="Content" ObjectID="_1696163153" r:id="rId114"/>
        </w:object>
      </w:r>
    </w:p>
    <w:p w14:paraId="01FE5647" w14:textId="77777777" w:rsidR="009904ED" w:rsidRDefault="009904ED" w:rsidP="00753236">
      <w:pPr>
        <w:pStyle w:val="NoSpacing"/>
        <w:rPr>
          <w:sz w:val="24"/>
          <w:szCs w:val="24"/>
        </w:rPr>
      </w:pPr>
    </w:p>
    <w:p w14:paraId="653C9225" w14:textId="78737FE4" w:rsidR="00753236" w:rsidRPr="00753236" w:rsidRDefault="00753236" w:rsidP="00753236">
      <w:pPr>
        <w:pStyle w:val="NoSpacing"/>
        <w:rPr>
          <w:sz w:val="24"/>
          <w:szCs w:val="24"/>
        </w:rPr>
      </w:pPr>
      <w:r w:rsidRPr="00753236">
        <w:rPr>
          <w:sz w:val="24"/>
          <w:szCs w:val="24"/>
        </w:rPr>
        <w:lastRenderedPageBreak/>
        <w:t>The second expression is zero.  This is because i</w:t>
      </w:r>
      <w:r w:rsidRPr="00753236">
        <w:rPr>
          <w:sz w:val="24"/>
          <w:szCs w:val="24"/>
          <w:vertAlign w:val="subscript"/>
        </w:rPr>
        <w:t>a</w:t>
      </w:r>
      <w:r w:rsidRPr="00753236">
        <w:rPr>
          <w:sz w:val="24"/>
          <w:szCs w:val="24"/>
        </w:rPr>
        <w:t>n</w:t>
      </w:r>
      <w:r w:rsidRPr="00753236">
        <w:rPr>
          <w:sz w:val="24"/>
          <w:szCs w:val="24"/>
          <w:vertAlign w:val="subscript"/>
        </w:rPr>
        <w:t>a</w:t>
      </w:r>
      <w:r w:rsidRPr="00753236">
        <w:rPr>
          <w:sz w:val="24"/>
          <w:szCs w:val="24"/>
        </w:rPr>
        <w:t xml:space="preserve"> + i</w:t>
      </w:r>
      <w:r w:rsidRPr="00753236">
        <w:rPr>
          <w:sz w:val="24"/>
          <w:szCs w:val="24"/>
          <w:vertAlign w:val="subscript"/>
        </w:rPr>
        <w:t>b</w:t>
      </w:r>
      <w:r w:rsidRPr="00753236">
        <w:rPr>
          <w:sz w:val="24"/>
          <w:szCs w:val="24"/>
        </w:rPr>
        <w:t>n</w:t>
      </w:r>
      <w:r w:rsidRPr="00753236">
        <w:rPr>
          <w:sz w:val="24"/>
          <w:szCs w:val="24"/>
          <w:vertAlign w:val="subscript"/>
        </w:rPr>
        <w:t>b</w:t>
      </w:r>
      <w:r w:rsidRPr="00753236">
        <w:rPr>
          <w:sz w:val="24"/>
          <w:szCs w:val="24"/>
        </w:rPr>
        <w:t xml:space="preserve"> + i</w:t>
      </w:r>
      <w:r w:rsidRPr="00753236">
        <w:rPr>
          <w:sz w:val="24"/>
          <w:szCs w:val="24"/>
          <w:vertAlign w:val="subscript"/>
        </w:rPr>
        <w:t>c</w:t>
      </w:r>
      <w:r w:rsidRPr="00753236">
        <w:rPr>
          <w:sz w:val="24"/>
          <w:szCs w:val="24"/>
        </w:rPr>
        <w:t>n</w:t>
      </w:r>
      <w:r w:rsidRPr="00753236">
        <w:rPr>
          <w:sz w:val="24"/>
          <w:szCs w:val="24"/>
          <w:vertAlign w:val="subscript"/>
        </w:rPr>
        <w:t>c</w:t>
      </w:r>
      <w:r w:rsidRPr="00753236">
        <w:rPr>
          <w:sz w:val="24"/>
          <w:szCs w:val="24"/>
        </w:rPr>
        <w:t xml:space="preserve"> + i</w:t>
      </w:r>
      <w:r w:rsidRPr="00753236">
        <w:rPr>
          <w:sz w:val="24"/>
          <w:szCs w:val="24"/>
          <w:vertAlign w:val="subscript"/>
        </w:rPr>
        <w:t>d</w:t>
      </w:r>
      <w:r w:rsidRPr="00753236">
        <w:rPr>
          <w:sz w:val="24"/>
          <w:szCs w:val="24"/>
        </w:rPr>
        <w:t>n</w:t>
      </w:r>
      <w:r w:rsidRPr="00753236">
        <w:rPr>
          <w:sz w:val="24"/>
          <w:szCs w:val="24"/>
          <w:vertAlign w:val="subscript"/>
        </w:rPr>
        <w:t>d</w:t>
      </w:r>
      <w:r w:rsidRPr="00753236">
        <w:rPr>
          <w:sz w:val="24"/>
          <w:szCs w:val="24"/>
        </w:rPr>
        <w:t xml:space="preserve"> comes in equal and opposite pairs.  If one set of signs adds up to an odd integer, then flipping all the signs will also add up to the (negative) odd integer.  That will flip the sign of the result of the integral.  And so all terms will cancel in equal and opposite pairs.  It must cancel out anyway, b/c if it didn’t, we’d get an imaginary component to our answer.  So that will leave us with only:</w:t>
      </w:r>
    </w:p>
    <w:p w14:paraId="5FBF8A7A" w14:textId="77777777" w:rsidR="00753236" w:rsidRPr="00753236" w:rsidRDefault="00753236" w:rsidP="00753236">
      <w:pPr>
        <w:pStyle w:val="NoSpacing"/>
        <w:rPr>
          <w:sz w:val="24"/>
          <w:szCs w:val="24"/>
        </w:rPr>
      </w:pPr>
    </w:p>
    <w:p w14:paraId="52305FE2" w14:textId="77777777" w:rsidR="00753236" w:rsidRPr="00753236" w:rsidRDefault="00753236" w:rsidP="00753236">
      <w:pPr>
        <w:pStyle w:val="NoSpacing"/>
        <w:rPr>
          <w:sz w:val="24"/>
          <w:szCs w:val="24"/>
        </w:rPr>
      </w:pPr>
      <w:r w:rsidRPr="00753236">
        <w:rPr>
          <w:sz w:val="24"/>
          <w:szCs w:val="24"/>
        </w:rPr>
        <w:object w:dxaOrig="7220" w:dyaOrig="760" w14:anchorId="35B750A9">
          <v:shape id="_x0000_i1083" type="#_x0000_t75" style="width:361.15pt;height:38.25pt" o:ole="">
            <v:imagedata r:id="rId115" o:title=""/>
          </v:shape>
          <o:OLEObject Type="Embed" ProgID="Equation.DSMT4" ShapeID="_x0000_i1083" DrawAspect="Content" ObjectID="_1696163154" r:id="rId116"/>
        </w:object>
      </w:r>
    </w:p>
    <w:p w14:paraId="24DB3AB8" w14:textId="77777777" w:rsidR="00753236" w:rsidRPr="00753236" w:rsidRDefault="00753236" w:rsidP="00753236">
      <w:pPr>
        <w:pStyle w:val="NoSpacing"/>
        <w:rPr>
          <w:sz w:val="24"/>
          <w:szCs w:val="24"/>
        </w:rPr>
      </w:pPr>
    </w:p>
    <w:p w14:paraId="0968619D" w14:textId="77777777" w:rsidR="00753236" w:rsidRPr="00753236" w:rsidRDefault="00753236" w:rsidP="00753236">
      <w:pPr>
        <w:pStyle w:val="NoSpacing"/>
        <w:rPr>
          <w:sz w:val="24"/>
          <w:szCs w:val="24"/>
        </w:rPr>
      </w:pPr>
      <w:r w:rsidRPr="00753236">
        <w:rPr>
          <w:sz w:val="24"/>
          <w:szCs w:val="24"/>
        </w:rPr>
        <w:t>Filling this into our general result…</w:t>
      </w:r>
    </w:p>
    <w:p w14:paraId="0475836E" w14:textId="77777777" w:rsidR="00753236" w:rsidRPr="00753236" w:rsidRDefault="00753236" w:rsidP="00753236">
      <w:pPr>
        <w:pStyle w:val="NoSpacing"/>
        <w:rPr>
          <w:sz w:val="24"/>
          <w:szCs w:val="24"/>
        </w:rPr>
      </w:pPr>
    </w:p>
    <w:p w14:paraId="2B3FB9B3" w14:textId="77777777" w:rsidR="00753236" w:rsidRPr="00753236" w:rsidRDefault="00753236" w:rsidP="00753236">
      <w:pPr>
        <w:pStyle w:val="NoSpacing"/>
        <w:rPr>
          <w:sz w:val="24"/>
          <w:szCs w:val="24"/>
        </w:rPr>
      </w:pPr>
      <w:r w:rsidRPr="00753236">
        <w:rPr>
          <w:sz w:val="24"/>
          <w:szCs w:val="24"/>
        </w:rPr>
        <w:object w:dxaOrig="10380" w:dyaOrig="1600" w14:anchorId="549E3FEE">
          <v:shape id="_x0000_i1084" type="#_x0000_t75" style="width:462.95pt;height:71.45pt" o:ole="">
            <v:imagedata r:id="rId117" o:title=""/>
          </v:shape>
          <o:OLEObject Type="Embed" ProgID="Equation.DSMT4" ShapeID="_x0000_i1084" DrawAspect="Content" ObjectID="_1696163155" r:id="rId118"/>
        </w:object>
      </w:r>
    </w:p>
    <w:p w14:paraId="46C3DE58" w14:textId="77777777" w:rsidR="00753236" w:rsidRPr="00753236" w:rsidRDefault="00753236" w:rsidP="00753236">
      <w:pPr>
        <w:pStyle w:val="NoSpacing"/>
        <w:rPr>
          <w:sz w:val="24"/>
          <w:szCs w:val="24"/>
        </w:rPr>
      </w:pPr>
    </w:p>
    <w:p w14:paraId="6335B966" w14:textId="77777777" w:rsidR="00753236" w:rsidRPr="00753236" w:rsidRDefault="00753236" w:rsidP="00753236">
      <w:pPr>
        <w:pStyle w:val="NoSpacing"/>
        <w:rPr>
          <w:sz w:val="24"/>
          <w:szCs w:val="24"/>
        </w:rPr>
      </w:pPr>
      <w:r w:rsidRPr="00753236">
        <w:rPr>
          <w:sz w:val="24"/>
          <w:szCs w:val="24"/>
        </w:rPr>
        <w:t xml:space="preserve">So we have: </w:t>
      </w:r>
    </w:p>
    <w:p w14:paraId="1F165952" w14:textId="77777777" w:rsidR="00753236" w:rsidRPr="00753236" w:rsidRDefault="00753236" w:rsidP="00753236">
      <w:pPr>
        <w:pStyle w:val="NoSpacing"/>
        <w:rPr>
          <w:sz w:val="24"/>
          <w:szCs w:val="24"/>
        </w:rPr>
      </w:pPr>
    </w:p>
    <w:p w14:paraId="376D5B68" w14:textId="77777777" w:rsidR="00753236" w:rsidRPr="00753236" w:rsidRDefault="00753236" w:rsidP="00753236">
      <w:pPr>
        <w:pStyle w:val="NoSpacing"/>
        <w:rPr>
          <w:sz w:val="24"/>
          <w:szCs w:val="24"/>
        </w:rPr>
      </w:pPr>
      <w:r w:rsidRPr="00753236">
        <w:rPr>
          <w:sz w:val="24"/>
          <w:szCs w:val="24"/>
        </w:rPr>
        <w:object w:dxaOrig="9960" w:dyaOrig="1440" w14:anchorId="560773D0">
          <v:shape id="_x0000_i1085" type="#_x0000_t75" style="width:444.4pt;height:65.8pt" o:ole="" filled="t" fillcolor="#cfc">
            <v:imagedata r:id="rId119" o:title=""/>
          </v:shape>
          <o:OLEObject Type="Embed" ProgID="Equation.DSMT4" ShapeID="_x0000_i1085" DrawAspect="Content" ObjectID="_1696163156" r:id="rId120"/>
        </w:object>
      </w:r>
    </w:p>
    <w:p w14:paraId="79587C98" w14:textId="77777777" w:rsidR="00753236" w:rsidRPr="00753236" w:rsidRDefault="00753236" w:rsidP="00753236">
      <w:pPr>
        <w:pStyle w:val="NoSpacing"/>
        <w:rPr>
          <w:sz w:val="24"/>
          <w:szCs w:val="24"/>
        </w:rPr>
      </w:pPr>
    </w:p>
    <w:p w14:paraId="52B0CEED" w14:textId="77777777" w:rsidR="00753236" w:rsidRPr="00753236" w:rsidRDefault="00753236" w:rsidP="00753236">
      <w:pPr>
        <w:pStyle w:val="NoSpacing"/>
        <w:rPr>
          <w:sz w:val="24"/>
          <w:szCs w:val="24"/>
        </w:rPr>
      </w:pPr>
      <w:r w:rsidRPr="00753236">
        <w:rPr>
          <w:sz w:val="24"/>
          <w:szCs w:val="24"/>
        </w:rPr>
        <w:t>As we determined in previous files, Δ has very weak index dependence and oscillates around 3/8 or so.  And so now with the statistical averaging specified we could in principle write down an evolution equation for the probability distribution of r΄</w:t>
      </w:r>
      <w:r w:rsidRPr="00753236">
        <w:rPr>
          <w:sz w:val="24"/>
          <w:szCs w:val="24"/>
          <w:vertAlign w:val="subscript"/>
        </w:rPr>
        <w:t>mn</w:t>
      </w:r>
      <w:r w:rsidRPr="00753236">
        <w:rPr>
          <w:sz w:val="24"/>
          <w:szCs w:val="24"/>
        </w:rPr>
        <w:t>(z) and t</w:t>
      </w:r>
      <w:r w:rsidRPr="00753236">
        <w:rPr>
          <w:sz w:val="24"/>
          <w:szCs w:val="24"/>
          <w:vertAlign w:val="subscript"/>
        </w:rPr>
        <w:t>mn</w:t>
      </w:r>
      <w:r w:rsidRPr="00753236">
        <w:rPr>
          <w:sz w:val="24"/>
          <w:szCs w:val="24"/>
        </w:rPr>
        <w:t>(z), as has been done for example in the Stochastic file.  In fact, the evolution equation for r΄</w:t>
      </w:r>
      <w:r w:rsidRPr="00753236">
        <w:rPr>
          <w:sz w:val="24"/>
          <w:szCs w:val="24"/>
          <w:vertAlign w:val="subscript"/>
        </w:rPr>
        <w:t>mn</w:t>
      </w:r>
      <w:r w:rsidRPr="00753236">
        <w:rPr>
          <w:sz w:val="24"/>
          <w:szCs w:val="24"/>
        </w:rPr>
        <w:t>(z) is decoupled from t</w:t>
      </w:r>
      <w:r w:rsidRPr="00753236">
        <w:rPr>
          <w:sz w:val="24"/>
          <w:szCs w:val="24"/>
          <w:vertAlign w:val="subscript"/>
        </w:rPr>
        <w:t>mn</w:t>
      </w:r>
      <w:r w:rsidRPr="00753236">
        <w:rPr>
          <w:sz w:val="24"/>
          <w:szCs w:val="24"/>
        </w:rPr>
        <w:t>(z) and so could be solved in principle, and then plugged into t</w:t>
      </w:r>
      <w:r w:rsidRPr="00753236">
        <w:rPr>
          <w:sz w:val="24"/>
          <w:szCs w:val="24"/>
          <w:vertAlign w:val="subscript"/>
        </w:rPr>
        <w:t>mn</w:t>
      </w:r>
      <w:r w:rsidRPr="00753236">
        <w:rPr>
          <w:sz w:val="24"/>
          <w:szCs w:val="24"/>
        </w:rPr>
        <w:t>(z) to get a decoupled equation for it.  Interestingly, these equations are of finite order (2</w:t>
      </w:r>
      <w:r w:rsidRPr="00753236">
        <w:rPr>
          <w:sz w:val="24"/>
          <w:szCs w:val="24"/>
          <w:vertAlign w:val="superscript"/>
        </w:rPr>
        <w:t>nd</w:t>
      </w:r>
      <w:r w:rsidRPr="00753236">
        <w:rPr>
          <w:sz w:val="24"/>
          <w:szCs w:val="24"/>
        </w:rPr>
        <w:t xml:space="preserve"> order as usual), not infinite, as is what happens in Mello’s stuff (well we’ve already taken the continuum limit here, so that’s to be expected).  But he says that the equations are not tractable, b/c they provide no ready starting point for analysis via PT.  On the other hand, if we assume that we have weak disorder, then the U terms become smaller than the others and so a perturbative expansion becomes tenable. </w:t>
      </w:r>
    </w:p>
    <w:p w14:paraId="63FF2FBD" w14:textId="77777777" w:rsidR="00753236" w:rsidRPr="00753236" w:rsidRDefault="00753236" w:rsidP="00753236">
      <w:pPr>
        <w:pStyle w:val="NoSpacing"/>
        <w:rPr>
          <w:sz w:val="24"/>
          <w:szCs w:val="24"/>
        </w:rPr>
      </w:pPr>
    </w:p>
    <w:p w14:paraId="7349502F" w14:textId="64A89D5A" w:rsidR="00F8390E" w:rsidRPr="009E3478" w:rsidRDefault="00F8390E" w:rsidP="00753236">
      <w:pPr>
        <w:pStyle w:val="NoSpacing"/>
        <w:rPr>
          <w:sz w:val="24"/>
          <w:szCs w:val="24"/>
        </w:rPr>
      </w:pPr>
    </w:p>
    <w:sectPr w:rsidR="00F8390E" w:rsidRPr="009E34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9AE"/>
    <w:rsid w:val="00087059"/>
    <w:rsid w:val="000C3939"/>
    <w:rsid w:val="00133166"/>
    <w:rsid w:val="002D4395"/>
    <w:rsid w:val="00395DFE"/>
    <w:rsid w:val="003B2AF0"/>
    <w:rsid w:val="004349E5"/>
    <w:rsid w:val="00434A71"/>
    <w:rsid w:val="004B39D7"/>
    <w:rsid w:val="004F6D7F"/>
    <w:rsid w:val="00581959"/>
    <w:rsid w:val="00714867"/>
    <w:rsid w:val="007452CC"/>
    <w:rsid w:val="00753236"/>
    <w:rsid w:val="007A19AE"/>
    <w:rsid w:val="007B3D63"/>
    <w:rsid w:val="00874286"/>
    <w:rsid w:val="008F4027"/>
    <w:rsid w:val="00933458"/>
    <w:rsid w:val="009904ED"/>
    <w:rsid w:val="009D5095"/>
    <w:rsid w:val="009E3478"/>
    <w:rsid w:val="00BA5BDF"/>
    <w:rsid w:val="00DC7233"/>
    <w:rsid w:val="00F02063"/>
    <w:rsid w:val="00F70ED3"/>
    <w:rsid w:val="00F8390E"/>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549B"/>
  <w15:chartTrackingRefBased/>
  <w15:docId w15:val="{39C9B511-207C-4484-8638-7277264FB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3939"/>
    <w:pPr>
      <w:spacing w:after="0" w:line="240" w:lineRule="auto"/>
    </w:pPr>
  </w:style>
  <w:style w:type="paragraph" w:styleId="NormalWeb">
    <w:name w:val="Normal (Web)"/>
    <w:basedOn w:val="Normal"/>
    <w:uiPriority w:val="99"/>
    <w:semiHidden/>
    <w:unhideWhenUsed/>
    <w:rsid w:val="000C393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36714">
      <w:bodyDiv w:val="1"/>
      <w:marLeft w:val="0"/>
      <w:marRight w:val="0"/>
      <w:marTop w:val="0"/>
      <w:marBottom w:val="0"/>
      <w:divBdr>
        <w:top w:val="none" w:sz="0" w:space="0" w:color="auto"/>
        <w:left w:val="none" w:sz="0" w:space="0" w:color="auto"/>
        <w:bottom w:val="none" w:sz="0" w:space="0" w:color="auto"/>
        <w:right w:val="none" w:sz="0" w:space="0" w:color="auto"/>
      </w:divBdr>
    </w:div>
    <w:div w:id="463818251">
      <w:bodyDiv w:val="1"/>
      <w:marLeft w:val="0"/>
      <w:marRight w:val="0"/>
      <w:marTop w:val="0"/>
      <w:marBottom w:val="0"/>
      <w:divBdr>
        <w:top w:val="none" w:sz="0" w:space="0" w:color="auto"/>
        <w:left w:val="none" w:sz="0" w:space="0" w:color="auto"/>
        <w:bottom w:val="none" w:sz="0" w:space="0" w:color="auto"/>
        <w:right w:val="none" w:sz="0" w:space="0" w:color="auto"/>
      </w:divBdr>
    </w:div>
    <w:div w:id="467474131">
      <w:bodyDiv w:val="1"/>
      <w:marLeft w:val="0"/>
      <w:marRight w:val="0"/>
      <w:marTop w:val="0"/>
      <w:marBottom w:val="0"/>
      <w:divBdr>
        <w:top w:val="none" w:sz="0" w:space="0" w:color="auto"/>
        <w:left w:val="none" w:sz="0" w:space="0" w:color="auto"/>
        <w:bottom w:val="none" w:sz="0" w:space="0" w:color="auto"/>
        <w:right w:val="none" w:sz="0" w:space="0" w:color="auto"/>
      </w:divBdr>
    </w:div>
    <w:div w:id="570770175">
      <w:bodyDiv w:val="1"/>
      <w:marLeft w:val="0"/>
      <w:marRight w:val="0"/>
      <w:marTop w:val="0"/>
      <w:marBottom w:val="0"/>
      <w:divBdr>
        <w:top w:val="none" w:sz="0" w:space="0" w:color="auto"/>
        <w:left w:val="none" w:sz="0" w:space="0" w:color="auto"/>
        <w:bottom w:val="none" w:sz="0" w:space="0" w:color="auto"/>
        <w:right w:val="none" w:sz="0" w:space="0" w:color="auto"/>
      </w:divBdr>
    </w:div>
    <w:div w:id="622737503">
      <w:bodyDiv w:val="1"/>
      <w:marLeft w:val="0"/>
      <w:marRight w:val="0"/>
      <w:marTop w:val="0"/>
      <w:marBottom w:val="0"/>
      <w:divBdr>
        <w:top w:val="none" w:sz="0" w:space="0" w:color="auto"/>
        <w:left w:val="none" w:sz="0" w:space="0" w:color="auto"/>
        <w:bottom w:val="none" w:sz="0" w:space="0" w:color="auto"/>
        <w:right w:val="none" w:sz="0" w:space="0" w:color="auto"/>
      </w:divBdr>
    </w:div>
    <w:div w:id="801774774">
      <w:bodyDiv w:val="1"/>
      <w:marLeft w:val="0"/>
      <w:marRight w:val="0"/>
      <w:marTop w:val="0"/>
      <w:marBottom w:val="0"/>
      <w:divBdr>
        <w:top w:val="none" w:sz="0" w:space="0" w:color="auto"/>
        <w:left w:val="none" w:sz="0" w:space="0" w:color="auto"/>
        <w:bottom w:val="none" w:sz="0" w:space="0" w:color="auto"/>
        <w:right w:val="none" w:sz="0" w:space="0" w:color="auto"/>
      </w:divBdr>
    </w:div>
    <w:div w:id="886722856">
      <w:bodyDiv w:val="1"/>
      <w:marLeft w:val="0"/>
      <w:marRight w:val="0"/>
      <w:marTop w:val="0"/>
      <w:marBottom w:val="0"/>
      <w:divBdr>
        <w:top w:val="none" w:sz="0" w:space="0" w:color="auto"/>
        <w:left w:val="none" w:sz="0" w:space="0" w:color="auto"/>
        <w:bottom w:val="none" w:sz="0" w:space="0" w:color="auto"/>
        <w:right w:val="none" w:sz="0" w:space="0" w:color="auto"/>
      </w:divBdr>
    </w:div>
    <w:div w:id="970864872">
      <w:bodyDiv w:val="1"/>
      <w:marLeft w:val="0"/>
      <w:marRight w:val="0"/>
      <w:marTop w:val="0"/>
      <w:marBottom w:val="0"/>
      <w:divBdr>
        <w:top w:val="none" w:sz="0" w:space="0" w:color="auto"/>
        <w:left w:val="none" w:sz="0" w:space="0" w:color="auto"/>
        <w:bottom w:val="none" w:sz="0" w:space="0" w:color="auto"/>
        <w:right w:val="none" w:sz="0" w:space="0" w:color="auto"/>
      </w:divBdr>
    </w:div>
    <w:div w:id="1055465892">
      <w:bodyDiv w:val="1"/>
      <w:marLeft w:val="0"/>
      <w:marRight w:val="0"/>
      <w:marTop w:val="0"/>
      <w:marBottom w:val="0"/>
      <w:divBdr>
        <w:top w:val="none" w:sz="0" w:space="0" w:color="auto"/>
        <w:left w:val="none" w:sz="0" w:space="0" w:color="auto"/>
        <w:bottom w:val="none" w:sz="0" w:space="0" w:color="auto"/>
        <w:right w:val="none" w:sz="0" w:space="0" w:color="auto"/>
      </w:divBdr>
    </w:div>
    <w:div w:id="1127242585">
      <w:bodyDiv w:val="1"/>
      <w:marLeft w:val="0"/>
      <w:marRight w:val="0"/>
      <w:marTop w:val="0"/>
      <w:marBottom w:val="0"/>
      <w:divBdr>
        <w:top w:val="none" w:sz="0" w:space="0" w:color="auto"/>
        <w:left w:val="none" w:sz="0" w:space="0" w:color="auto"/>
        <w:bottom w:val="none" w:sz="0" w:space="0" w:color="auto"/>
        <w:right w:val="none" w:sz="0" w:space="0" w:color="auto"/>
      </w:divBdr>
    </w:div>
    <w:div w:id="1299141239">
      <w:bodyDiv w:val="1"/>
      <w:marLeft w:val="0"/>
      <w:marRight w:val="0"/>
      <w:marTop w:val="0"/>
      <w:marBottom w:val="0"/>
      <w:divBdr>
        <w:top w:val="none" w:sz="0" w:space="0" w:color="auto"/>
        <w:left w:val="none" w:sz="0" w:space="0" w:color="auto"/>
        <w:bottom w:val="none" w:sz="0" w:space="0" w:color="auto"/>
        <w:right w:val="none" w:sz="0" w:space="0" w:color="auto"/>
      </w:divBdr>
    </w:div>
    <w:div w:id="1331640452">
      <w:bodyDiv w:val="1"/>
      <w:marLeft w:val="0"/>
      <w:marRight w:val="0"/>
      <w:marTop w:val="0"/>
      <w:marBottom w:val="0"/>
      <w:divBdr>
        <w:top w:val="none" w:sz="0" w:space="0" w:color="auto"/>
        <w:left w:val="none" w:sz="0" w:space="0" w:color="auto"/>
        <w:bottom w:val="none" w:sz="0" w:space="0" w:color="auto"/>
        <w:right w:val="none" w:sz="0" w:space="0" w:color="auto"/>
      </w:divBdr>
    </w:div>
    <w:div w:id="1626110738">
      <w:bodyDiv w:val="1"/>
      <w:marLeft w:val="0"/>
      <w:marRight w:val="0"/>
      <w:marTop w:val="0"/>
      <w:marBottom w:val="0"/>
      <w:divBdr>
        <w:top w:val="none" w:sz="0" w:space="0" w:color="auto"/>
        <w:left w:val="none" w:sz="0" w:space="0" w:color="auto"/>
        <w:bottom w:val="none" w:sz="0" w:space="0" w:color="auto"/>
        <w:right w:val="none" w:sz="0" w:space="0" w:color="auto"/>
      </w:divBdr>
    </w:div>
    <w:div w:id="1703676834">
      <w:bodyDiv w:val="1"/>
      <w:marLeft w:val="0"/>
      <w:marRight w:val="0"/>
      <w:marTop w:val="0"/>
      <w:marBottom w:val="0"/>
      <w:divBdr>
        <w:top w:val="none" w:sz="0" w:space="0" w:color="auto"/>
        <w:left w:val="none" w:sz="0" w:space="0" w:color="auto"/>
        <w:bottom w:val="none" w:sz="0" w:space="0" w:color="auto"/>
        <w:right w:val="none" w:sz="0" w:space="0" w:color="auto"/>
      </w:divBdr>
    </w:div>
    <w:div w:id="1770733092">
      <w:bodyDiv w:val="1"/>
      <w:marLeft w:val="0"/>
      <w:marRight w:val="0"/>
      <w:marTop w:val="0"/>
      <w:marBottom w:val="0"/>
      <w:divBdr>
        <w:top w:val="none" w:sz="0" w:space="0" w:color="auto"/>
        <w:left w:val="none" w:sz="0" w:space="0" w:color="auto"/>
        <w:bottom w:val="none" w:sz="0" w:space="0" w:color="auto"/>
        <w:right w:val="none" w:sz="0" w:space="0" w:color="auto"/>
      </w:divBdr>
    </w:div>
    <w:div w:id="1814758172">
      <w:bodyDiv w:val="1"/>
      <w:marLeft w:val="0"/>
      <w:marRight w:val="0"/>
      <w:marTop w:val="0"/>
      <w:marBottom w:val="0"/>
      <w:divBdr>
        <w:top w:val="none" w:sz="0" w:space="0" w:color="auto"/>
        <w:left w:val="none" w:sz="0" w:space="0" w:color="auto"/>
        <w:bottom w:val="none" w:sz="0" w:space="0" w:color="auto"/>
        <w:right w:val="none" w:sz="0" w:space="0" w:color="auto"/>
      </w:divBdr>
    </w:div>
    <w:div w:id="1821461183">
      <w:bodyDiv w:val="1"/>
      <w:marLeft w:val="0"/>
      <w:marRight w:val="0"/>
      <w:marTop w:val="0"/>
      <w:marBottom w:val="0"/>
      <w:divBdr>
        <w:top w:val="none" w:sz="0" w:space="0" w:color="auto"/>
        <w:left w:val="none" w:sz="0" w:space="0" w:color="auto"/>
        <w:bottom w:val="none" w:sz="0" w:space="0" w:color="auto"/>
        <w:right w:val="none" w:sz="0" w:space="0" w:color="auto"/>
      </w:divBdr>
    </w:div>
    <w:div w:id="1846556737">
      <w:bodyDiv w:val="1"/>
      <w:marLeft w:val="0"/>
      <w:marRight w:val="0"/>
      <w:marTop w:val="0"/>
      <w:marBottom w:val="0"/>
      <w:divBdr>
        <w:top w:val="none" w:sz="0" w:space="0" w:color="auto"/>
        <w:left w:val="none" w:sz="0" w:space="0" w:color="auto"/>
        <w:bottom w:val="none" w:sz="0" w:space="0" w:color="auto"/>
        <w:right w:val="none" w:sz="0" w:space="0" w:color="auto"/>
      </w:divBdr>
    </w:div>
    <w:div w:id="1858733919">
      <w:bodyDiv w:val="1"/>
      <w:marLeft w:val="0"/>
      <w:marRight w:val="0"/>
      <w:marTop w:val="0"/>
      <w:marBottom w:val="0"/>
      <w:divBdr>
        <w:top w:val="none" w:sz="0" w:space="0" w:color="auto"/>
        <w:left w:val="none" w:sz="0" w:space="0" w:color="auto"/>
        <w:bottom w:val="none" w:sz="0" w:space="0" w:color="auto"/>
        <w:right w:val="none" w:sz="0" w:space="0" w:color="auto"/>
      </w:divBdr>
    </w:div>
    <w:div w:id="1994482594">
      <w:bodyDiv w:val="1"/>
      <w:marLeft w:val="0"/>
      <w:marRight w:val="0"/>
      <w:marTop w:val="0"/>
      <w:marBottom w:val="0"/>
      <w:divBdr>
        <w:top w:val="none" w:sz="0" w:space="0" w:color="auto"/>
        <w:left w:val="none" w:sz="0" w:space="0" w:color="auto"/>
        <w:bottom w:val="none" w:sz="0" w:space="0" w:color="auto"/>
        <w:right w:val="none" w:sz="0" w:space="0" w:color="auto"/>
      </w:divBdr>
    </w:div>
    <w:div w:id="2065521105">
      <w:bodyDiv w:val="1"/>
      <w:marLeft w:val="0"/>
      <w:marRight w:val="0"/>
      <w:marTop w:val="0"/>
      <w:marBottom w:val="0"/>
      <w:divBdr>
        <w:top w:val="none" w:sz="0" w:space="0" w:color="auto"/>
        <w:left w:val="none" w:sz="0" w:space="0" w:color="auto"/>
        <w:bottom w:val="none" w:sz="0" w:space="0" w:color="auto"/>
        <w:right w:val="none" w:sz="0" w:space="0" w:color="auto"/>
      </w:divBdr>
    </w:div>
    <w:div w:id="207188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5.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oleObject" Target="embeddings/oleObject42.bin"/><Relationship Id="rId89" Type="http://schemas.openxmlformats.org/officeDocument/2006/relationships/image" Target="media/image41.wmf"/><Relationship Id="rId112" Type="http://schemas.openxmlformats.org/officeDocument/2006/relationships/oleObject" Target="embeddings/oleObject57.bin"/><Relationship Id="rId16" Type="http://schemas.openxmlformats.org/officeDocument/2006/relationships/image" Target="media/image7.wmf"/><Relationship Id="rId107" Type="http://schemas.openxmlformats.org/officeDocument/2006/relationships/image" Target="media/image50.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png"/><Relationship Id="rId79" Type="http://schemas.openxmlformats.org/officeDocument/2006/relationships/image" Target="media/image38.wmf"/><Relationship Id="rId102" Type="http://schemas.openxmlformats.org/officeDocument/2006/relationships/oleObject" Target="embeddings/oleObject52.bin"/><Relationship Id="rId5" Type="http://schemas.openxmlformats.org/officeDocument/2006/relationships/oleObject" Target="embeddings/oleObject1.bin"/><Relationship Id="rId90" Type="http://schemas.openxmlformats.org/officeDocument/2006/relationships/oleObject" Target="embeddings/oleObject46.bin"/><Relationship Id="rId95" Type="http://schemas.openxmlformats.org/officeDocument/2006/relationships/image" Target="media/image44.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3.wmf"/><Relationship Id="rId118" Type="http://schemas.openxmlformats.org/officeDocument/2006/relationships/oleObject" Target="embeddings/oleObject60.bin"/><Relationship Id="rId80" Type="http://schemas.openxmlformats.org/officeDocument/2006/relationships/oleObject" Target="embeddings/oleObject39.bin"/><Relationship Id="rId85" Type="http://schemas.openxmlformats.org/officeDocument/2006/relationships/oleObject" Target="embeddings/oleObject43.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48.wmf"/><Relationship Id="rId108" Type="http://schemas.openxmlformats.org/officeDocument/2006/relationships/oleObject" Target="embeddings/oleObject55.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2.wmf"/><Relationship Id="rId96" Type="http://schemas.openxmlformats.org/officeDocument/2006/relationships/oleObject" Target="embeddings/oleObject49.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8.bin"/><Relationship Id="rId119" Type="http://schemas.openxmlformats.org/officeDocument/2006/relationships/image" Target="media/image56.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image" Target="media/image39.wmf"/><Relationship Id="rId86" Type="http://schemas.openxmlformats.org/officeDocument/2006/relationships/oleObject" Target="embeddings/oleObject44.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1.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5.wmf"/><Relationship Id="rId104" Type="http://schemas.openxmlformats.org/officeDocument/2006/relationships/oleObject" Target="embeddings/oleObject53.bin"/><Relationship Id="rId120" Type="http://schemas.openxmlformats.org/officeDocument/2006/relationships/oleObject" Target="embeddings/oleObject6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7.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image" Target="media/image40.wmf"/><Relationship Id="rId110" Type="http://schemas.openxmlformats.org/officeDocument/2006/relationships/oleObject" Target="embeddings/oleObject56.bin"/><Relationship Id="rId115" Type="http://schemas.openxmlformats.org/officeDocument/2006/relationships/image" Target="media/image54.wmf"/><Relationship Id="rId61" Type="http://schemas.openxmlformats.org/officeDocument/2006/relationships/oleObject" Target="embeddings/oleObject29.bin"/><Relationship Id="rId82" Type="http://schemas.openxmlformats.org/officeDocument/2006/relationships/oleObject" Target="embeddings/oleObject40.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51.bin"/><Relationship Id="rId105" Type="http://schemas.openxmlformats.org/officeDocument/2006/relationships/image" Target="media/image49.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3.wmf"/><Relationship Id="rId98" Type="http://schemas.openxmlformats.org/officeDocument/2006/relationships/oleObject" Target="embeddings/oleObject50.bin"/><Relationship Id="rId121"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9.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1.bin"/><Relationship Id="rId88" Type="http://schemas.openxmlformats.org/officeDocument/2006/relationships/oleObject" Target="embeddings/oleObject45.bin"/><Relationship Id="rId111" Type="http://schemas.openxmlformats.org/officeDocument/2006/relationships/image" Target="media/image52.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4.bin"/><Relationship Id="rId10" Type="http://schemas.openxmlformats.org/officeDocument/2006/relationships/image" Target="media/image4.png"/><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oleObject" Target="embeddings/oleObject38.bin"/><Relationship Id="rId94" Type="http://schemas.openxmlformats.org/officeDocument/2006/relationships/oleObject" Target="embeddings/oleObject48.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15</Pages>
  <Words>1760</Words>
  <Characters>10033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17</cp:revision>
  <dcterms:created xsi:type="dcterms:W3CDTF">2019-08-06T22:48:00Z</dcterms:created>
  <dcterms:modified xsi:type="dcterms:W3CDTF">2021-10-19T19:32:00Z</dcterms:modified>
</cp:coreProperties>
</file>